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2AD0C" w14:textId="77777777" w:rsidR="00C15B51" w:rsidRDefault="00C15B51" w:rsidP="00C15B51">
      <w:pPr>
        <w:pStyle w:val="Zkladntext20"/>
        <w:framePr w:w="1100" w:h="14198" w:hRule="exact" w:wrap="none" w:vAnchor="page" w:hAnchor="page" w:x="557" w:y="1589"/>
        <w:jc w:val="both"/>
        <w:textDirection w:val="btLr"/>
        <w:rPr>
          <w:sz w:val="100"/>
          <w:szCs w:val="100"/>
        </w:rPr>
      </w:pPr>
      <w:r>
        <w:rPr>
          <w:sz w:val="100"/>
          <w:szCs w:val="100"/>
        </w:rPr>
        <w:t>KLUB PŘÁTEL SCI-FI SLANÝ</w:t>
      </w:r>
    </w:p>
    <w:p w14:paraId="33D56340" w14:textId="77777777" w:rsidR="00C15B51" w:rsidRDefault="00C15B51" w:rsidP="00C15B51">
      <w:pPr>
        <w:sectPr w:rsidR="00C15B5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Pr>
          <w:noProof/>
          <w:lang w:bidi="ar-SA"/>
        </w:rPr>
        <w:drawing>
          <wp:anchor distT="0" distB="0" distL="114300" distR="114300" simplePos="0" relativeHeight="251658240" behindDoc="0" locked="0" layoutInCell="1" allowOverlap="1" wp14:anchorId="0E16AF1F" wp14:editId="1748EAB1">
            <wp:simplePos x="0" y="0"/>
            <wp:positionH relativeFrom="page">
              <wp:posOffset>1728470</wp:posOffset>
            </wp:positionH>
            <wp:positionV relativeFrom="page">
              <wp:posOffset>5581015</wp:posOffset>
            </wp:positionV>
            <wp:extent cx="5407200" cy="4366800"/>
            <wp:effectExtent l="0" t="0" r="3175" b="0"/>
            <wp:wrapSquare wrapText="bothSides"/>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pic:blipFill>
                  <pic:spPr>
                    <a:xfrm>
                      <a:off x="0" y="0"/>
                      <a:ext cx="5407200" cy="436680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9264" behindDoc="0" locked="0" layoutInCell="1" allowOverlap="1" wp14:anchorId="63604524" wp14:editId="7F4962CC">
            <wp:simplePos x="0" y="0"/>
            <wp:positionH relativeFrom="page">
              <wp:posOffset>1584325</wp:posOffset>
            </wp:positionH>
            <wp:positionV relativeFrom="page">
              <wp:posOffset>1080135</wp:posOffset>
            </wp:positionV>
            <wp:extent cx="5677200" cy="2181600"/>
            <wp:effectExtent l="0" t="0" r="0" b="9525"/>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pic:blipFill>
                  <pic:spPr>
                    <a:xfrm>
                      <a:off x="0" y="0"/>
                      <a:ext cx="5677200" cy="2181600"/>
                    </a:xfrm>
                    <a:prstGeom prst="rect">
                      <a:avLst/>
                    </a:prstGeom>
                  </pic:spPr>
                </pic:pic>
              </a:graphicData>
            </a:graphic>
            <wp14:sizeRelH relativeFrom="margin">
              <wp14:pctWidth>0</wp14:pctWidth>
            </wp14:sizeRelH>
            <wp14:sizeRelV relativeFrom="margin">
              <wp14:pctHeight>0</wp14:pctHeight>
            </wp14:sizeRelV>
          </wp:anchor>
        </w:drawing>
      </w:r>
    </w:p>
    <w:p w14:paraId="1C4D6971" w14:textId="77777777" w:rsidR="00C15B51" w:rsidRDefault="00C15B51" w:rsidP="00B10A4C">
      <w:pPr>
        <w:spacing w:line="242" w:lineRule="exact"/>
        <w:rPr>
          <w:rFonts w:ascii="Courier New" w:eastAsia="Courier New" w:hAnsi="Courier New" w:cs="Courier New"/>
          <w:color w:val="auto"/>
        </w:rPr>
      </w:pPr>
      <w:proofErr w:type="spellStart"/>
      <w:r w:rsidRPr="00C15B51">
        <w:rPr>
          <w:rFonts w:ascii="Courier New" w:eastAsia="Courier New" w:hAnsi="Courier New" w:cs="Courier New"/>
          <w:color w:val="auto"/>
        </w:rPr>
        <w:lastRenderedPageBreak/>
        <w:t>NOLACON</w:t>
      </w:r>
      <w:proofErr w:type="spellEnd"/>
      <w:r w:rsidRPr="00C15B51">
        <w:rPr>
          <w:rFonts w:ascii="Courier New" w:eastAsia="Courier New" w:hAnsi="Courier New" w:cs="Courier New"/>
          <w:color w:val="auto"/>
        </w:rPr>
        <w:t xml:space="preserve"> je New Orleans .... nejbáječnější, nejexotičtější a nejzábavnější město v Americe. Místo, kde se narodil jazz. Srd</w:t>
      </w:r>
      <w:r w:rsidRPr="00C15B51">
        <w:rPr>
          <w:rFonts w:ascii="Courier New" w:eastAsia="Courier New" w:hAnsi="Courier New" w:cs="Courier New"/>
          <w:color w:val="auto"/>
        </w:rPr>
        <w:softHyphen/>
        <w:t>ce kulinářského umění Spojených států. Orleánští fandové na</w:t>
      </w:r>
      <w:r w:rsidRPr="00C15B51">
        <w:rPr>
          <w:rFonts w:ascii="Courier New" w:eastAsia="Courier New" w:hAnsi="Courier New" w:cs="Courier New"/>
          <w:color w:val="auto"/>
        </w:rPr>
        <w:softHyphen/>
        <w:t xml:space="preserve">bízejí: Báječný </w:t>
      </w:r>
      <w:proofErr w:type="spellStart"/>
      <w:r w:rsidRPr="00C15B51">
        <w:rPr>
          <w:rFonts w:ascii="Courier New" w:eastAsia="Courier New" w:hAnsi="Courier New" w:cs="Courier New"/>
          <w:color w:val="auto"/>
        </w:rPr>
        <w:t>WORLDCON</w:t>
      </w:r>
      <w:proofErr w:type="spellEnd"/>
      <w:r w:rsidRPr="00C15B51">
        <w:rPr>
          <w:rFonts w:ascii="Courier New" w:eastAsia="Courier New" w:hAnsi="Courier New" w:cs="Courier New"/>
          <w:color w:val="auto"/>
        </w:rPr>
        <w:t xml:space="preserve"> v báječném městě! ... New Orleans je naše město a </w:t>
      </w:r>
      <w:proofErr w:type="spellStart"/>
      <w:r w:rsidRPr="00C15B51">
        <w:rPr>
          <w:rFonts w:ascii="Courier New" w:eastAsia="Courier New" w:hAnsi="Courier New" w:cs="Courier New"/>
          <w:color w:val="auto"/>
        </w:rPr>
        <w:t>NOLACON</w:t>
      </w:r>
      <w:proofErr w:type="spellEnd"/>
      <w:r w:rsidRPr="00C15B51">
        <w:rPr>
          <w:rFonts w:ascii="Courier New" w:eastAsia="Courier New" w:hAnsi="Courier New" w:cs="Courier New"/>
          <w:color w:val="auto"/>
        </w:rPr>
        <w:t xml:space="preserve"> je náš sen. Chceme se o ně rozdělit s vámi.</w:t>
      </w:r>
    </w:p>
    <w:p w14:paraId="60D2C9B3" w14:textId="754B7225" w:rsidR="00C15B51" w:rsidRPr="00C15B51" w:rsidRDefault="00C15B51" w:rsidP="00BE027A">
      <w:pPr>
        <w:spacing w:line="242" w:lineRule="exact"/>
        <w:ind w:left="4394" w:hanging="181"/>
        <w:rPr>
          <w:rFonts w:ascii="Courier New" w:eastAsia="Courier New" w:hAnsi="Courier New" w:cs="Courier New"/>
        </w:rPr>
      </w:pPr>
      <w:r w:rsidRPr="00C15B51">
        <w:rPr>
          <w:rFonts w:ascii="Courier New" w:eastAsia="Courier New" w:hAnsi="Courier New" w:cs="Courier New"/>
        </w:rPr>
        <w:t>/</w:t>
      </w:r>
      <w:proofErr w:type="spellStart"/>
      <w:r w:rsidRPr="00C15B51">
        <w:rPr>
          <w:rFonts w:ascii="Courier New" w:eastAsia="Courier New" w:hAnsi="Courier New" w:cs="Courier New"/>
        </w:rPr>
        <w:t>CONFEDERATION</w:t>
      </w:r>
      <w:proofErr w:type="spellEnd"/>
      <w:r w:rsidRPr="00C15B51">
        <w:rPr>
          <w:rFonts w:ascii="Courier New" w:eastAsia="Courier New" w:hAnsi="Courier New" w:cs="Courier New"/>
        </w:rPr>
        <w:t xml:space="preserve"> 4; sborník vydaný při příležitosti </w:t>
      </w:r>
      <w:proofErr w:type="spellStart"/>
      <w:r w:rsidRPr="00C15B51">
        <w:rPr>
          <w:rFonts w:ascii="Courier New" w:eastAsia="Courier New" w:hAnsi="Courier New" w:cs="Courier New"/>
        </w:rPr>
        <w:t>WORLDCONU</w:t>
      </w:r>
      <w:proofErr w:type="spellEnd"/>
      <w:r w:rsidRPr="00C15B51">
        <w:rPr>
          <w:rFonts w:ascii="Courier New" w:eastAsia="Courier New" w:hAnsi="Courier New" w:cs="Courier New"/>
        </w:rPr>
        <w:t xml:space="preserve"> 86 v</w:t>
      </w:r>
      <w:r w:rsidR="00B10A4C">
        <w:rPr>
          <w:rFonts w:ascii="Courier New" w:eastAsia="Courier New" w:hAnsi="Courier New" w:cs="Courier New"/>
        </w:rPr>
        <w:t> </w:t>
      </w:r>
      <w:r w:rsidRPr="00C15B51">
        <w:rPr>
          <w:rFonts w:ascii="Courier New" w:eastAsia="Courier New" w:hAnsi="Courier New" w:cs="Courier New"/>
        </w:rPr>
        <w:t>ATLANTĚ/</w:t>
      </w:r>
    </w:p>
    <w:p w14:paraId="6DE4DDD3" w14:textId="273E3B8C" w:rsidR="0005604F" w:rsidRPr="0005604F" w:rsidRDefault="00B10A4C" w:rsidP="00611952">
      <w:pPr>
        <w:spacing w:before="680" w:line="244" w:lineRule="exact"/>
        <w:ind w:firstLine="782"/>
        <w:rPr>
          <w:rFonts w:ascii="Courier New" w:eastAsia="Courier New" w:hAnsi="Courier New" w:cs="Courier New"/>
          <w:color w:val="auto"/>
        </w:rPr>
      </w:pPr>
      <w:r>
        <w:rPr>
          <w:noProof/>
          <w:lang w:bidi="ar-SA"/>
        </w:rPr>
        <w:drawing>
          <wp:anchor distT="0" distB="0" distL="114300" distR="114300" simplePos="0" relativeHeight="251660288" behindDoc="0" locked="0" layoutInCell="1" allowOverlap="1" wp14:anchorId="3F28C4EB" wp14:editId="3F4F8EB7">
            <wp:simplePos x="0" y="0"/>
            <wp:positionH relativeFrom="page">
              <wp:posOffset>648335</wp:posOffset>
            </wp:positionH>
            <wp:positionV relativeFrom="paragraph">
              <wp:posOffset>0</wp:posOffset>
            </wp:positionV>
            <wp:extent cx="6566400" cy="1299600"/>
            <wp:effectExtent l="0" t="0" r="635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9155" b="89789" l="1393" r="99861">
                                  <a14:foregroundMark x1="696" y1="34507" x2="8008" y2="42254"/>
                                  <a14:foregroundMark x1="8008" y1="42254" x2="15320" y2="40493"/>
                                  <a14:foregroundMark x1="15320" y1="40493" x2="15320" y2="79930"/>
                                  <a14:foregroundMark x1="15320" y1="79930" x2="7799" y2="68662"/>
                                  <a14:foregroundMark x1="7799" y1="68662" x2="4457" y2="31338"/>
                                  <a14:foregroundMark x1="4457" y1="31338" x2="1462" y2="30634"/>
                                  <a14:foregroundMark x1="92688" y1="27817" x2="99373" y2="45775"/>
                                  <a14:foregroundMark x1="99373" y1="45775" x2="98886" y2="84507"/>
                                  <a14:foregroundMark x1="98886" y1="84507" x2="91643" y2="92606"/>
                                  <a14:foregroundMark x1="91643" y1="92606" x2="90947" y2="51408"/>
                                  <a14:foregroundMark x1="90947" y1="51408" x2="93315" y2="26408"/>
                                  <a14:foregroundMark x1="98259" y1="53521" x2="95752" y2="91549"/>
                                  <a14:foregroundMark x1="95752" y1="91549" x2="95752" y2="53169"/>
                                  <a14:foregroundMark x1="95752" y1="53169" x2="94777" y2="52113"/>
                                  <a14:foregroundMark x1="98816" y1="59507" x2="99861" y2="80634"/>
                                  <a14:backgroundMark x1="21031" y1="5986" x2="28064" y2="23592"/>
                                  <a14:backgroundMark x1="28064" y1="23592" x2="36003" y2="22887"/>
                                  <a14:backgroundMark x1="36003" y1="22887" x2="51253" y2="27817"/>
                                  <a14:backgroundMark x1="51253" y1="27817" x2="66504" y2="16197"/>
                                  <a14:backgroundMark x1="66504" y1="16197" x2="21936" y2="5282"/>
                                  <a14:backgroundMark x1="24513" y1="14085" x2="32939" y2="22887"/>
                                  <a14:backgroundMark x1="32939" y1="22887" x2="25627" y2="5282"/>
                                  <a14:backgroundMark x1="25627" y1="5282" x2="25070" y2="11620"/>
                                  <a14:backgroundMark x1="22911" y1="16901" x2="31685" y2="16197"/>
                                  <a14:backgroundMark x1="93717" y1="20924" x2="96379" y2="21127"/>
                                  <a14:backgroundMark x1="31685" y1="16197" x2="93715" y2="20924"/>
                                  <a14:backgroundMark x1="2298" y1="49296" x2="1950" y2="87676"/>
                                  <a14:backgroundMark x1="1950" y1="87676" x2="3203" y2="50000"/>
                                  <a14:backgroundMark x1="10864" y1="79225" x2="12744" y2="96831"/>
                                  <a14:backgroundMark x1="16365" y1="82746" x2="17549" y2="84155"/>
                                  <a14:backgroundMark x1="31337" y1="90141" x2="47214" y2="99648"/>
                                  <a14:backgroundMark x1="47214" y1="99648" x2="63510" y2="98944"/>
                                  <a14:backgroundMark x1="63510" y1="98944" x2="32382" y2="98239"/>
                                  <a14:backgroundMark x1="69220" y1="11620" x2="82103" y2="16197"/>
                                  <a14:backgroundMark x1="82103" y1="16197" x2="98189" y2="10915"/>
                                  <a14:backgroundMark x1="98189" y1="10915" x2="60306" y2="1408"/>
                                  <a14:backgroundMark x1="60306" y1="1408" x2="77368" y2="14085"/>
                                  <a14:backgroundMark x1="46309" y1="8803" x2="57103" y2="7394"/>
                                  <a14:backgroundMark x1="57103" y1="7394" x2="39624" y2="8099"/>
                                  <a14:backgroundMark x1="39624" y1="8099" x2="53830" y2="8803"/>
                                  <a14:backgroundMark x1="53830" y1="8803" x2="1462" y2="2113"/>
                                  <a14:backgroundMark x1="1462" y1="2113" x2="1462" y2="2113"/>
                                  <a14:backgroundMark x1="8565" y1="11620" x2="10306" y2="8099"/>
                                  <a14:backgroundMark x1="11490" y1="18310" x2="12465" y2="16901"/>
                                  <a14:backgroundMark x1="20056" y1="13028" x2="27298" y2="22535"/>
                                  <a14:backgroundMark x1="27298" y1="22535" x2="21031" y2="13028"/>
                                  <a14:backgroundMark x1="70682" y1="70423" x2="70822" y2="68310"/>
                                  <a14:backgroundMark x1="57173" y1="69014" x2="61351" y2="69014"/>
                                </a14:backgroundRemoval>
                              </a14:imgEffect>
                            </a14:imgLayer>
                          </a14:imgProps>
                        </a:ext>
                        <a:ext uri="{28A0092B-C50C-407E-A947-70E740481C1C}">
                          <a14:useLocalDpi xmlns:a14="http://schemas.microsoft.com/office/drawing/2010/main" val="0"/>
                        </a:ext>
                      </a:extLst>
                    </a:blip>
                    <a:stretch>
                      <a:fillRect/>
                    </a:stretch>
                  </pic:blipFill>
                  <pic:spPr>
                    <a:xfrm>
                      <a:off x="0" y="0"/>
                      <a:ext cx="6566400" cy="1299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5604F" w:rsidRPr="0005604F">
        <w:rPr>
          <w:rFonts w:ascii="Courier New" w:eastAsia="Courier New" w:hAnsi="Courier New" w:cs="Courier New"/>
          <w:color w:val="auto"/>
        </w:rPr>
        <w:t>NOLACON</w:t>
      </w:r>
      <w:proofErr w:type="spellEnd"/>
      <w:r w:rsidR="0005604F" w:rsidRPr="0005604F">
        <w:rPr>
          <w:rFonts w:ascii="Courier New" w:eastAsia="Courier New" w:hAnsi="Courier New" w:cs="Courier New"/>
          <w:color w:val="auto"/>
        </w:rPr>
        <w:t xml:space="preserve"> II byl pátý </w:t>
      </w:r>
      <w:proofErr w:type="spellStart"/>
      <w:r w:rsidR="0005604F" w:rsidRPr="0005604F">
        <w:rPr>
          <w:rFonts w:ascii="Courier New" w:eastAsia="Courier New" w:hAnsi="Courier New" w:cs="Courier New"/>
          <w:color w:val="auto"/>
        </w:rPr>
        <w:t>Worldcon</w:t>
      </w:r>
      <w:proofErr w:type="spellEnd"/>
      <w:r w:rsidR="0005604F" w:rsidRPr="0005604F">
        <w:rPr>
          <w:rFonts w:ascii="Courier New" w:eastAsia="Courier New" w:hAnsi="Courier New" w:cs="Courier New"/>
          <w:color w:val="auto"/>
        </w:rPr>
        <w:t xml:space="preserve">, který jsem navštívila – čtyři v USA /Chicago, Baltimore, Atlanta, New Orleans/ a jeden v </w:t>
      </w:r>
      <w:proofErr w:type="spellStart"/>
      <w:r w:rsidR="0005604F" w:rsidRPr="0005604F">
        <w:rPr>
          <w:rFonts w:ascii="Courier New" w:eastAsia="Courier New" w:hAnsi="Courier New" w:cs="Courier New"/>
          <w:color w:val="auto"/>
        </w:rPr>
        <w:t>Melboume</w:t>
      </w:r>
      <w:proofErr w:type="spellEnd"/>
      <w:r w:rsidR="0005604F" w:rsidRPr="0005604F">
        <w:rPr>
          <w:rFonts w:ascii="Courier New" w:eastAsia="Courier New" w:hAnsi="Courier New" w:cs="Courier New"/>
          <w:color w:val="auto"/>
        </w:rPr>
        <w:t xml:space="preserve"> v Austrálii!</w:t>
      </w:r>
    </w:p>
    <w:p w14:paraId="001EDA26" w14:textId="1026B549"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Většina amerických velkoměst není příliš zajímavá, je to vlastně místo, kde žije a pracuje spousta lidí. Ovšem New Orleans je něco jiného. Je to atraktivní město s mnoha historickými zajímavostmi. Většina hotelů s účastníky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se nacházela ve Francouzské Čtvrti, v těsné blízkosti nejvyhledávanějších historických památek New </w:t>
      </w:r>
      <w:proofErr w:type="gramStart"/>
      <w:r w:rsidRPr="0005604F">
        <w:rPr>
          <w:rFonts w:ascii="Courier New" w:eastAsia="Courier New" w:hAnsi="Courier New" w:cs="Courier New"/>
          <w:color w:val="auto"/>
        </w:rPr>
        <w:t>Orleans .</w:t>
      </w:r>
      <w:proofErr w:type="gramEnd"/>
    </w:p>
    <w:p w14:paraId="3AA385E6" w14:textId="25CB457F"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Samotná organizace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však byla, ze strany </w:t>
      </w:r>
      <w:proofErr w:type="spellStart"/>
      <w:r w:rsidRPr="0005604F">
        <w:rPr>
          <w:rFonts w:ascii="Courier New" w:eastAsia="Courier New" w:hAnsi="Courier New" w:cs="Courier New"/>
          <w:color w:val="auto"/>
        </w:rPr>
        <w:t>new</w:t>
      </w:r>
      <w:proofErr w:type="spellEnd"/>
      <w:r w:rsidRPr="0005604F">
        <w:rPr>
          <w:rFonts w:ascii="Courier New" w:eastAsia="Courier New" w:hAnsi="Courier New" w:cs="Courier New"/>
          <w:color w:val="auto"/>
        </w:rPr>
        <w:t xml:space="preserve"> orleanských pořadatelů, velmi nedbalá. Organizátoři se zřejmě již od první chvíle řídili </w:t>
      </w:r>
      <w:proofErr w:type="spellStart"/>
      <w:r w:rsidRPr="0005604F">
        <w:rPr>
          <w:rFonts w:ascii="Courier New" w:eastAsia="Courier New" w:hAnsi="Courier New" w:cs="Courier New"/>
          <w:color w:val="auto"/>
        </w:rPr>
        <w:t>zásadou;"Když</w:t>
      </w:r>
      <w:proofErr w:type="spellEnd"/>
      <w:r w:rsidRPr="0005604F">
        <w:rPr>
          <w:rFonts w:ascii="Courier New" w:eastAsia="Courier New" w:hAnsi="Courier New" w:cs="Courier New"/>
          <w:color w:val="auto"/>
        </w:rPr>
        <w:t xml:space="preserve"> se nebude někomu líbit náš con, může ještě kdykoliv zajít do "Čtvrti"</w:t>
      </w:r>
      <w:r w:rsidR="00611952">
        <w:rPr>
          <w:rFonts w:ascii="Courier New" w:eastAsia="Courier New" w:hAnsi="Courier New" w:cs="Courier New"/>
          <w:color w:val="auto"/>
        </w:rPr>
        <w:t>"</w:t>
      </w:r>
      <w:r w:rsidRPr="0005604F">
        <w:rPr>
          <w:rFonts w:ascii="Courier New" w:eastAsia="Courier New" w:hAnsi="Courier New" w:cs="Courier New"/>
          <w:color w:val="auto"/>
        </w:rPr>
        <w:t xml:space="preserve">. </w:t>
      </w:r>
      <w:r w:rsidR="00611952" w:rsidRPr="0005604F">
        <w:rPr>
          <w:rFonts w:ascii="Courier New" w:eastAsia="Courier New" w:hAnsi="Courier New" w:cs="Courier New"/>
          <w:color w:val="auto"/>
        </w:rPr>
        <w:t>Naštěstí</w:t>
      </w:r>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Dealers’s</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Room</w:t>
      </w:r>
      <w:proofErr w:type="spellEnd"/>
      <w:r w:rsidRPr="0005604F">
        <w:rPr>
          <w:rFonts w:ascii="Courier New" w:eastAsia="Courier New" w:hAnsi="Courier New" w:cs="Courier New"/>
          <w:color w:val="auto"/>
        </w:rPr>
        <w:t xml:space="preserve"> /burzu knih/ a Art Show /výstavu uměleckých děl/ organizovali fanoušci z jiných měst, a tak alespoň tyto dvě největší a nejdůležitější části amerických </w:t>
      </w:r>
      <w:proofErr w:type="spellStart"/>
      <w:r w:rsidRPr="0005604F">
        <w:rPr>
          <w:rFonts w:ascii="Courier New" w:eastAsia="Courier New" w:hAnsi="Courier New" w:cs="Courier New"/>
          <w:color w:val="auto"/>
        </w:rPr>
        <w:t>worldconů</w:t>
      </w:r>
      <w:proofErr w:type="spellEnd"/>
      <w:r w:rsidRPr="0005604F">
        <w:rPr>
          <w:rFonts w:ascii="Courier New" w:eastAsia="Courier New" w:hAnsi="Courier New" w:cs="Courier New"/>
          <w:color w:val="auto"/>
        </w:rPr>
        <w:t xml:space="preserve"> </w:t>
      </w:r>
      <w:r w:rsidR="00611952" w:rsidRPr="0005604F">
        <w:rPr>
          <w:rFonts w:ascii="Courier New" w:eastAsia="Courier New" w:hAnsi="Courier New" w:cs="Courier New"/>
          <w:color w:val="auto"/>
        </w:rPr>
        <w:t>fungovaly</w:t>
      </w:r>
      <w:r w:rsidRPr="0005604F">
        <w:rPr>
          <w:rFonts w:ascii="Courier New" w:eastAsia="Courier New" w:hAnsi="Courier New" w:cs="Courier New"/>
          <w:color w:val="auto"/>
        </w:rPr>
        <w:t xml:space="preserve"> bez problémů. Nezúčastnila jsem se vyhlášení HUGA ani Karnevalu, a tak se k jejich průběhu nemohu vyjádřit, ale další části programu byly organizovány přímo katastrofálně. Účastnila jsem se dvou panelových diskusí; první z nich byla naplánována do stejné místnosti jako jiná beseda. Její účastníci místnost vyklidili až po nechutných tahanicích a hádkách. Druhá beseda začala s dvouhodinovým zpožděním oproti programu a v jiné místnosti, než bylo oznámeno! A podobně vypadal celý program. Zkrátka, byl to velký dezorganizovaný </w:t>
      </w:r>
      <w:proofErr w:type="spellStart"/>
      <w:r w:rsidRPr="0005604F">
        <w:rPr>
          <w:rFonts w:ascii="Courier New" w:eastAsia="Courier New" w:hAnsi="Courier New" w:cs="Courier New"/>
          <w:color w:val="auto"/>
        </w:rPr>
        <w:t>WORLDCON</w:t>
      </w:r>
      <w:proofErr w:type="spellEnd"/>
      <w:r w:rsidRPr="0005604F">
        <w:rPr>
          <w:rFonts w:ascii="Courier New" w:eastAsia="Courier New" w:hAnsi="Courier New" w:cs="Courier New"/>
          <w:color w:val="auto"/>
        </w:rPr>
        <w:t>!</w:t>
      </w:r>
    </w:p>
    <w:p w14:paraId="7754DFB2" w14:textId="3D0EC38D" w:rsidR="00B24073"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Bylo tedy na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pro mne alespoň něco dobrého? Snad ano. Nejvíce jsem strávila času u stolu jugoslávských </w:t>
      </w:r>
      <w:proofErr w:type="spellStart"/>
      <w:r w:rsidRPr="0005604F">
        <w:rPr>
          <w:rFonts w:ascii="Courier New" w:eastAsia="Courier New" w:hAnsi="Courier New" w:cs="Courier New"/>
          <w:color w:val="auto"/>
        </w:rPr>
        <w:t>fanů</w:t>
      </w:r>
      <w:proofErr w:type="spellEnd"/>
      <w:r w:rsidRPr="0005604F">
        <w:rPr>
          <w:rFonts w:ascii="Courier New" w:eastAsia="Courier New" w:hAnsi="Courier New" w:cs="Courier New"/>
          <w:color w:val="auto"/>
        </w:rPr>
        <w:t xml:space="preserve">. S </w:t>
      </w:r>
      <w:proofErr w:type="spellStart"/>
      <w:r w:rsidRPr="0005604F">
        <w:rPr>
          <w:rFonts w:ascii="Courier New" w:eastAsia="Courier New" w:hAnsi="Courier New" w:cs="Courier New"/>
          <w:color w:val="auto"/>
        </w:rPr>
        <w:t>Krstem</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Mazurni</w:t>
      </w:r>
      <w:r w:rsidR="00611952">
        <w:rPr>
          <w:rFonts w:ascii="Courier New" w:eastAsia="Courier New" w:hAnsi="Courier New" w:cs="Courier New"/>
          <w:color w:val="auto"/>
        </w:rPr>
        <w:t>č</w:t>
      </w:r>
      <w:r w:rsidRPr="0005604F">
        <w:rPr>
          <w:rFonts w:ascii="Courier New" w:eastAsia="Courier New" w:hAnsi="Courier New" w:cs="Courier New"/>
          <w:color w:val="auto"/>
        </w:rPr>
        <w:t>em</w:t>
      </w:r>
      <w:proofErr w:type="spellEnd"/>
      <w:r w:rsidRPr="0005604F">
        <w:rPr>
          <w:rFonts w:ascii="Courier New" w:eastAsia="Courier New" w:hAnsi="Courier New" w:cs="Courier New"/>
          <w:color w:val="auto"/>
        </w:rPr>
        <w:t xml:space="preserve"> jsem se osobně seznámila na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v Chicagu v roce 1982. Je již řadu let přispěvatelem do našeho fanzinu </w:t>
      </w:r>
      <w:proofErr w:type="spellStart"/>
      <w:r w:rsidRPr="0005604F">
        <w:rPr>
          <w:rFonts w:ascii="Courier New" w:eastAsia="Courier New" w:hAnsi="Courier New" w:cs="Courier New"/>
          <w:color w:val="auto"/>
        </w:rPr>
        <w:t>ANVIL</w:t>
      </w:r>
      <w:proofErr w:type="spellEnd"/>
      <w:r w:rsidRPr="0005604F">
        <w:rPr>
          <w:rFonts w:ascii="Courier New" w:eastAsia="Courier New" w:hAnsi="Courier New" w:cs="Courier New"/>
          <w:color w:val="auto"/>
        </w:rPr>
        <w:t xml:space="preserve"> /Pozn. </w:t>
      </w:r>
      <w:proofErr w:type="spellStart"/>
      <w:r w:rsidRPr="0005604F">
        <w:rPr>
          <w:rFonts w:ascii="Courier New" w:eastAsia="Courier New" w:hAnsi="Courier New" w:cs="Courier New"/>
          <w:color w:val="auto"/>
        </w:rPr>
        <w:t>překl</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Krsto</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Mazurnič</w:t>
      </w:r>
      <w:proofErr w:type="spellEnd"/>
      <w:r w:rsidRPr="0005604F">
        <w:rPr>
          <w:rFonts w:ascii="Courier New" w:eastAsia="Courier New" w:hAnsi="Courier New" w:cs="Courier New"/>
          <w:color w:val="auto"/>
        </w:rPr>
        <w:t xml:space="preserve"> je jedním z předních jugoslávských </w:t>
      </w:r>
      <w:proofErr w:type="spellStart"/>
      <w:r w:rsidRPr="0005604F">
        <w:rPr>
          <w:rFonts w:ascii="Courier New" w:eastAsia="Courier New" w:hAnsi="Courier New" w:cs="Courier New"/>
          <w:color w:val="auto"/>
        </w:rPr>
        <w:t>fanů</w:t>
      </w:r>
      <w:proofErr w:type="spellEnd"/>
      <w:r w:rsidRPr="0005604F">
        <w:rPr>
          <w:rFonts w:ascii="Courier New" w:eastAsia="Courier New" w:hAnsi="Courier New" w:cs="Courier New"/>
          <w:color w:val="auto"/>
        </w:rPr>
        <w:t xml:space="preserve">, mj. organizoval </w:t>
      </w:r>
      <w:proofErr w:type="spellStart"/>
      <w:r w:rsidRPr="0005604F">
        <w:rPr>
          <w:rFonts w:ascii="Courier New" w:eastAsia="Courier New" w:hAnsi="Courier New" w:cs="Courier New"/>
          <w:color w:val="auto"/>
        </w:rPr>
        <w:t>EUROCON</w:t>
      </w:r>
      <w:proofErr w:type="spellEnd"/>
      <w:r w:rsidRPr="0005604F">
        <w:rPr>
          <w:rFonts w:ascii="Courier New" w:eastAsia="Courier New" w:hAnsi="Courier New" w:cs="Courier New"/>
          <w:color w:val="auto"/>
        </w:rPr>
        <w:t xml:space="preserve"> 86 v Záhřebu./. </w:t>
      </w:r>
      <w:proofErr w:type="spellStart"/>
      <w:r w:rsidRPr="0005604F">
        <w:rPr>
          <w:rFonts w:ascii="Courier New" w:eastAsia="Courier New" w:hAnsi="Courier New" w:cs="Courier New"/>
          <w:color w:val="auto"/>
        </w:rPr>
        <w:t>Krsto</w:t>
      </w:r>
      <w:proofErr w:type="spellEnd"/>
      <w:r w:rsidRPr="0005604F">
        <w:rPr>
          <w:rFonts w:ascii="Courier New" w:eastAsia="Courier New" w:hAnsi="Courier New" w:cs="Courier New"/>
          <w:color w:val="auto"/>
        </w:rPr>
        <w:t xml:space="preserve"> zde byl společně s </w:t>
      </w:r>
      <w:proofErr w:type="spellStart"/>
      <w:r w:rsidRPr="0005604F">
        <w:rPr>
          <w:rFonts w:ascii="Courier New" w:eastAsia="Courier New" w:hAnsi="Courier New" w:cs="Courier New"/>
          <w:color w:val="auto"/>
        </w:rPr>
        <w:t>Damirem</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Čonklinem</w:t>
      </w:r>
      <w:proofErr w:type="spellEnd"/>
      <w:r w:rsidRPr="0005604F">
        <w:rPr>
          <w:rFonts w:ascii="Courier New" w:eastAsia="Courier New" w:hAnsi="Courier New" w:cs="Courier New"/>
          <w:color w:val="auto"/>
        </w:rPr>
        <w:t xml:space="preserve"> a Darje </w:t>
      </w:r>
      <w:proofErr w:type="spellStart"/>
      <w:r w:rsidRPr="0005604F">
        <w:rPr>
          <w:rFonts w:ascii="Courier New" w:eastAsia="Courier New" w:hAnsi="Courier New" w:cs="Courier New"/>
          <w:color w:val="auto"/>
        </w:rPr>
        <w:t>Žokičem</w:t>
      </w:r>
      <w:proofErr w:type="spellEnd"/>
      <w:r w:rsidRPr="0005604F">
        <w:rPr>
          <w:rFonts w:ascii="Courier New" w:eastAsia="Courier New" w:hAnsi="Courier New" w:cs="Courier New"/>
          <w:color w:val="auto"/>
        </w:rPr>
        <w:t xml:space="preserve"> /?, v angl. </w:t>
      </w:r>
      <w:proofErr w:type="spellStart"/>
      <w:r w:rsidRPr="0005604F">
        <w:rPr>
          <w:rFonts w:ascii="Courier New" w:eastAsia="Courier New" w:hAnsi="Courier New" w:cs="Courier New"/>
          <w:color w:val="auto"/>
        </w:rPr>
        <w:t>orig</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Djokich</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Krsto</w:t>
      </w:r>
      <w:proofErr w:type="spellEnd"/>
      <w:r w:rsidRPr="0005604F">
        <w:rPr>
          <w:rFonts w:ascii="Courier New" w:eastAsia="Courier New" w:hAnsi="Courier New" w:cs="Courier New"/>
          <w:color w:val="auto"/>
        </w:rPr>
        <w:t xml:space="preserve"> se jako obvykle snažil získat podporu pro pořádání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v Jugoslávii. Vystupoval rovněž na dvou panelových diskusích, první s kandidáty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93 a druhé se zástupci zahraničního </w:t>
      </w:r>
      <w:proofErr w:type="spellStart"/>
      <w:r w:rsidRPr="0005604F">
        <w:rPr>
          <w:rFonts w:ascii="Courier New" w:eastAsia="Courier New" w:hAnsi="Courier New" w:cs="Courier New"/>
          <w:color w:val="auto"/>
        </w:rPr>
        <w:t>fandomu</w:t>
      </w:r>
      <w:proofErr w:type="spellEnd"/>
      <w:r w:rsidRPr="0005604F">
        <w:rPr>
          <w:rFonts w:ascii="Courier New" w:eastAsia="Courier New" w:hAnsi="Courier New" w:cs="Courier New"/>
          <w:color w:val="auto"/>
        </w:rPr>
        <w:t>. Darje píše SF, publikoval již několik povídek.</w:t>
      </w:r>
    </w:p>
    <w:p w14:paraId="42CBD426" w14:textId="77777777"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Vedle času stráveného s jugoslávskými přáteli, jsem</w:t>
      </w:r>
      <w:r>
        <w:rPr>
          <w:rFonts w:ascii="Courier New" w:eastAsia="Courier New" w:hAnsi="Courier New" w:cs="Courier New"/>
          <w:color w:val="auto"/>
        </w:rPr>
        <w:t xml:space="preserve"> </w:t>
      </w:r>
      <w:r w:rsidRPr="0005604F">
        <w:rPr>
          <w:rFonts w:ascii="Courier New" w:eastAsia="Courier New" w:hAnsi="Courier New" w:cs="Courier New"/>
          <w:color w:val="auto"/>
        </w:rPr>
        <w:t xml:space="preserve">obnovila svoji známost s </w:t>
      </w:r>
      <w:proofErr w:type="spellStart"/>
      <w:r w:rsidRPr="0005604F">
        <w:rPr>
          <w:rFonts w:ascii="Courier New" w:eastAsia="Courier New" w:hAnsi="Courier New" w:cs="Courier New"/>
          <w:color w:val="auto"/>
        </w:rPr>
        <w:t>Kees</w:t>
      </w:r>
      <w:proofErr w:type="spellEnd"/>
      <w:r w:rsidRPr="0005604F">
        <w:rPr>
          <w:rFonts w:ascii="Courier New" w:eastAsia="Courier New" w:hAnsi="Courier New" w:cs="Courier New"/>
          <w:color w:val="auto"/>
        </w:rPr>
        <w:t xml:space="preserve"> van </w:t>
      </w:r>
      <w:proofErr w:type="spellStart"/>
      <w:r w:rsidRPr="0005604F">
        <w:rPr>
          <w:rFonts w:ascii="Courier New" w:eastAsia="Courier New" w:hAnsi="Courier New" w:cs="Courier New"/>
          <w:color w:val="auto"/>
        </w:rPr>
        <w:t>Toorn</w:t>
      </w:r>
      <w:proofErr w:type="spellEnd"/>
      <w:r w:rsidRPr="0005604F">
        <w:rPr>
          <w:rFonts w:ascii="Courier New" w:eastAsia="Courier New" w:hAnsi="Courier New" w:cs="Courier New"/>
          <w:color w:val="auto"/>
        </w:rPr>
        <w:t xml:space="preserve"> z Holandska a získala</w:t>
      </w:r>
      <w:r>
        <w:rPr>
          <w:rFonts w:ascii="Courier New" w:eastAsia="Courier New" w:hAnsi="Courier New" w:cs="Courier New"/>
          <w:color w:val="auto"/>
        </w:rPr>
        <w:t xml:space="preserve"> </w:t>
      </w:r>
      <w:r w:rsidRPr="0005604F">
        <w:rPr>
          <w:rFonts w:ascii="Courier New" w:eastAsia="Courier New" w:hAnsi="Courier New" w:cs="Courier New"/>
          <w:color w:val="auto"/>
        </w:rPr>
        <w:t>nové přátele Mathiase Hofmanna a Udo Emmericha z NSR. Ano, Ladislave, žádné Čechoslováky jsem nenalezla, nebyli tu!</w:t>
      </w:r>
    </w:p>
    <w:p w14:paraId="20968F32" w14:textId="77777777"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Takže alespoň něco, co jsem očekávala od tohoto </w:t>
      </w:r>
      <w:proofErr w:type="spellStart"/>
      <w:r w:rsidRPr="0005604F">
        <w:rPr>
          <w:rFonts w:ascii="Courier New" w:eastAsia="Courier New" w:hAnsi="Courier New" w:cs="Courier New"/>
          <w:color w:val="auto"/>
        </w:rPr>
        <w:t>conu</w:t>
      </w:r>
      <w:proofErr w:type="spellEnd"/>
      <w:r w:rsidRPr="0005604F">
        <w:rPr>
          <w:rFonts w:ascii="Courier New" w:eastAsia="Courier New" w:hAnsi="Courier New" w:cs="Courier New"/>
          <w:color w:val="auto"/>
        </w:rPr>
        <w:t>, se mi splnilo: Měla jsem možnost poznat řadu nových lidí ze vzdálených míst světa. Mé dvě spolubydlící, Julie a Linda, strávily většinu času procházkami po Čtvrti, ačkoliv počasí nebylo příliš příznivé, každý den pršelo.</w:t>
      </w:r>
    </w:p>
    <w:p w14:paraId="4B003F64" w14:textId="737EA86C"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Jednou chtěl </w:t>
      </w:r>
      <w:proofErr w:type="spellStart"/>
      <w:r w:rsidRPr="0005604F">
        <w:rPr>
          <w:rFonts w:ascii="Courier New" w:eastAsia="Courier New" w:hAnsi="Courier New" w:cs="Courier New"/>
          <w:color w:val="auto"/>
        </w:rPr>
        <w:t>Krsto</w:t>
      </w:r>
      <w:proofErr w:type="spellEnd"/>
      <w:r w:rsidRPr="0005604F">
        <w:rPr>
          <w:rFonts w:ascii="Courier New" w:eastAsia="Courier New" w:hAnsi="Courier New" w:cs="Courier New"/>
          <w:color w:val="auto"/>
        </w:rPr>
        <w:t xml:space="preserve"> koupit nějaké hroznové víno, aby zpestřil výzdobu jejich jugoslávského stolu a tak jsem </w:t>
      </w:r>
      <w:r w:rsidR="00611952" w:rsidRPr="0005604F">
        <w:rPr>
          <w:rFonts w:ascii="Courier New" w:eastAsia="Courier New" w:hAnsi="Courier New" w:cs="Courier New"/>
          <w:color w:val="auto"/>
        </w:rPr>
        <w:t>požádala</w:t>
      </w:r>
      <w:r w:rsidRPr="0005604F">
        <w:rPr>
          <w:rFonts w:ascii="Courier New" w:eastAsia="Courier New" w:hAnsi="Courier New" w:cs="Courier New"/>
          <w:color w:val="auto"/>
        </w:rPr>
        <w:t xml:space="preserve"> Penny </w:t>
      </w:r>
      <w:proofErr w:type="spellStart"/>
      <w:r w:rsidRPr="0005604F">
        <w:rPr>
          <w:rFonts w:ascii="Courier New" w:eastAsia="Courier New" w:hAnsi="Courier New" w:cs="Courier New"/>
          <w:color w:val="auto"/>
        </w:rPr>
        <w:t>Friersonovou</w:t>
      </w:r>
      <w:proofErr w:type="spellEnd"/>
      <w:r w:rsidRPr="0005604F">
        <w:rPr>
          <w:rFonts w:ascii="Courier New" w:eastAsia="Courier New" w:hAnsi="Courier New" w:cs="Courier New"/>
          <w:color w:val="auto"/>
        </w:rPr>
        <w:t xml:space="preserve">, aby vzala její luxusní </w:t>
      </w:r>
      <w:proofErr w:type="gramStart"/>
      <w:r w:rsidRPr="0005604F">
        <w:rPr>
          <w:rFonts w:ascii="Courier New" w:eastAsia="Courier New" w:hAnsi="Courier New" w:cs="Courier New"/>
          <w:color w:val="auto"/>
        </w:rPr>
        <w:t>automobil a společně</w:t>
      </w:r>
      <w:proofErr w:type="gramEnd"/>
      <w:r w:rsidRPr="0005604F">
        <w:rPr>
          <w:rFonts w:ascii="Courier New" w:eastAsia="Courier New" w:hAnsi="Courier New" w:cs="Courier New"/>
          <w:color w:val="auto"/>
        </w:rPr>
        <w:t xml:space="preserve"> jsme zajeli do obchodu s potravinami. </w:t>
      </w:r>
      <w:proofErr w:type="spellStart"/>
      <w:r w:rsidRPr="0005604F">
        <w:rPr>
          <w:rFonts w:ascii="Courier New" w:eastAsia="Courier New" w:hAnsi="Courier New" w:cs="Courier New"/>
          <w:color w:val="auto"/>
        </w:rPr>
        <w:t>Krsto</w:t>
      </w:r>
      <w:proofErr w:type="spellEnd"/>
      <w:r w:rsidRPr="0005604F">
        <w:rPr>
          <w:rFonts w:ascii="Courier New" w:eastAsia="Courier New" w:hAnsi="Courier New" w:cs="Courier New"/>
          <w:color w:val="auto"/>
        </w:rPr>
        <w:t xml:space="preserve"> si sedl k řízení, byl to pro něj velký zážitek, poprvé v životě řídil </w:t>
      </w:r>
      <w:proofErr w:type="spellStart"/>
      <w:r w:rsidRPr="0005604F">
        <w:rPr>
          <w:rFonts w:ascii="Courier New" w:eastAsia="Courier New" w:hAnsi="Courier New" w:cs="Courier New"/>
          <w:color w:val="auto"/>
        </w:rPr>
        <w:t>caddilac</w:t>
      </w:r>
      <w:proofErr w:type="spellEnd"/>
      <w:r w:rsidRPr="0005604F">
        <w:rPr>
          <w:rFonts w:ascii="Courier New" w:eastAsia="Courier New" w:hAnsi="Courier New" w:cs="Courier New"/>
          <w:color w:val="auto"/>
        </w:rPr>
        <w:t>.</w:t>
      </w:r>
    </w:p>
    <w:p w14:paraId="638CAB14" w14:textId="5D102800"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Součástí programu je i slavnostní udílení cen HUGO. Na letošním </w:t>
      </w:r>
      <w:proofErr w:type="spellStart"/>
      <w:r w:rsidRPr="0005604F">
        <w:rPr>
          <w:rFonts w:ascii="Courier New" w:eastAsia="Courier New" w:hAnsi="Courier New" w:cs="Courier New"/>
          <w:color w:val="auto"/>
        </w:rPr>
        <w:t>WORLDCONu</w:t>
      </w:r>
      <w:proofErr w:type="spellEnd"/>
      <w:r w:rsidRPr="0005604F">
        <w:rPr>
          <w:rFonts w:ascii="Courier New" w:eastAsia="Courier New" w:hAnsi="Courier New" w:cs="Courier New"/>
          <w:color w:val="auto"/>
        </w:rPr>
        <w:t xml:space="preserve"> získala cenu pro nejlepšího </w:t>
      </w:r>
      <w:proofErr w:type="spellStart"/>
      <w:r w:rsidRPr="0005604F">
        <w:rPr>
          <w:rFonts w:ascii="Courier New" w:eastAsia="Courier New" w:hAnsi="Courier New" w:cs="Courier New"/>
          <w:color w:val="auto"/>
        </w:rPr>
        <w:t>fan</w:t>
      </w:r>
      <w:proofErr w:type="spellEnd"/>
      <w:r w:rsidRPr="0005604F">
        <w:rPr>
          <w:rFonts w:ascii="Courier New" w:eastAsia="Courier New" w:hAnsi="Courier New" w:cs="Courier New"/>
          <w:color w:val="auto"/>
        </w:rPr>
        <w:t xml:space="preserve">-editora Pat </w:t>
      </w:r>
      <w:proofErr w:type="spellStart"/>
      <w:r w:rsidRPr="0005604F">
        <w:rPr>
          <w:rFonts w:ascii="Courier New" w:eastAsia="Courier New" w:hAnsi="Courier New" w:cs="Courier New"/>
          <w:color w:val="auto"/>
        </w:rPr>
        <w:t>Muellerová</w:t>
      </w:r>
      <w:proofErr w:type="spellEnd"/>
      <w:r w:rsidRPr="0005604F">
        <w:rPr>
          <w:rFonts w:ascii="Courier New" w:eastAsia="Courier New" w:hAnsi="Courier New" w:cs="Courier New"/>
          <w:color w:val="auto"/>
        </w:rPr>
        <w:t xml:space="preserve">. Pat je mladá dívka, která však již udělala obrovský kus práce při vydávání klubového fanzinu. V krátké době se na její </w:t>
      </w:r>
      <w:proofErr w:type="spellStart"/>
      <w:r w:rsidRPr="0005604F">
        <w:rPr>
          <w:rFonts w:ascii="Courier New" w:eastAsia="Courier New" w:hAnsi="Courier New" w:cs="Courier New"/>
          <w:color w:val="auto"/>
        </w:rPr>
        <w:t>clubzine</w:t>
      </w:r>
      <w:proofErr w:type="spellEnd"/>
      <w:r w:rsidRPr="0005604F">
        <w:rPr>
          <w:rFonts w:ascii="Courier New" w:eastAsia="Courier New" w:hAnsi="Courier New" w:cs="Courier New"/>
          <w:color w:val="auto"/>
        </w:rPr>
        <w:t xml:space="preserve"> soustředila pozornost celého </w:t>
      </w:r>
      <w:proofErr w:type="spellStart"/>
      <w:r w:rsidRPr="0005604F">
        <w:rPr>
          <w:rFonts w:ascii="Courier New" w:eastAsia="Courier New" w:hAnsi="Courier New" w:cs="Courier New"/>
          <w:color w:val="auto"/>
        </w:rPr>
        <w:t>fandomu</w:t>
      </w:r>
      <w:proofErr w:type="spellEnd"/>
      <w:r w:rsidRPr="0005604F">
        <w:rPr>
          <w:rFonts w:ascii="Courier New" w:eastAsia="Courier New" w:hAnsi="Courier New" w:cs="Courier New"/>
          <w:color w:val="auto"/>
        </w:rPr>
        <w:t xml:space="preserve">. Ovšem její klub se domníval, že dělá až příliš mnoho, a tak jí zbavil vedení </w:t>
      </w:r>
      <w:proofErr w:type="spellStart"/>
      <w:r w:rsidRPr="0005604F">
        <w:rPr>
          <w:rFonts w:ascii="Courier New" w:eastAsia="Courier New" w:hAnsi="Courier New" w:cs="Courier New"/>
          <w:color w:val="auto"/>
        </w:rPr>
        <w:t>clubzinu</w:t>
      </w:r>
      <w:proofErr w:type="spellEnd"/>
      <w:r w:rsidRPr="0005604F">
        <w:rPr>
          <w:rFonts w:ascii="Courier New" w:eastAsia="Courier New" w:hAnsi="Courier New" w:cs="Courier New"/>
          <w:color w:val="auto"/>
        </w:rPr>
        <w:t xml:space="preserve">. Ironií ovšem je, že byla nominována právě za editorskou činnost. V současné době vydává vlastní </w:t>
      </w:r>
      <w:proofErr w:type="spellStart"/>
      <w:r w:rsidRPr="0005604F">
        <w:rPr>
          <w:rFonts w:ascii="Courier New" w:eastAsia="Courier New" w:hAnsi="Courier New" w:cs="Courier New"/>
          <w:color w:val="auto"/>
        </w:rPr>
        <w:t>perzine</w:t>
      </w:r>
      <w:proofErr w:type="spellEnd"/>
      <w:r w:rsidRPr="0005604F">
        <w:rPr>
          <w:rFonts w:ascii="Courier New" w:eastAsia="Courier New" w:hAnsi="Courier New" w:cs="Courier New"/>
          <w:color w:val="auto"/>
        </w:rPr>
        <w:t xml:space="preserve"> "</w:t>
      </w:r>
      <w:proofErr w:type="spellStart"/>
      <w:r w:rsidRPr="0005604F">
        <w:rPr>
          <w:rFonts w:ascii="Courier New" w:eastAsia="Courier New" w:hAnsi="Courier New" w:cs="Courier New"/>
          <w:color w:val="auto"/>
        </w:rPr>
        <w:t>Pirate</w:t>
      </w:r>
      <w:proofErr w:type="spellEnd"/>
      <w:r w:rsidRPr="0005604F">
        <w:rPr>
          <w:rFonts w:ascii="Courier New" w:eastAsia="Courier New" w:hAnsi="Courier New" w:cs="Courier New"/>
          <w:color w:val="auto"/>
        </w:rPr>
        <w:t xml:space="preserve"> Jenny".</w:t>
      </w:r>
    </w:p>
    <w:p w14:paraId="268C109C" w14:textId="52E622F2" w:rsidR="0005604F" w:rsidRP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Poslední večer jsem strávila procházkou po Čtvrti. Společně s přáteli jsme naslouchali dixieland jazzu.</w:t>
      </w:r>
    </w:p>
    <w:p w14:paraId="3D6FB416" w14:textId="4085AEAF" w:rsidR="0005604F" w:rsidRDefault="0005604F" w:rsidP="0005604F">
      <w:pPr>
        <w:spacing w:line="244" w:lineRule="exact"/>
        <w:ind w:firstLine="782"/>
        <w:rPr>
          <w:rFonts w:ascii="Courier New" w:eastAsia="Courier New" w:hAnsi="Courier New" w:cs="Courier New"/>
          <w:color w:val="auto"/>
        </w:rPr>
      </w:pPr>
      <w:r w:rsidRPr="0005604F">
        <w:rPr>
          <w:rFonts w:ascii="Courier New" w:eastAsia="Courier New" w:hAnsi="Courier New" w:cs="Courier New"/>
          <w:color w:val="auto"/>
        </w:rPr>
        <w:t xml:space="preserve">Ano, byl to pro mne opravdu </w:t>
      </w:r>
      <w:r w:rsidRPr="00611952">
        <w:rPr>
          <w:rFonts w:ascii="Courier New" w:eastAsia="Courier New" w:hAnsi="Courier New" w:cs="Courier New"/>
          <w:color w:val="auto"/>
          <w:u w:val="single"/>
        </w:rPr>
        <w:t>světový</w:t>
      </w:r>
      <w:r w:rsidRPr="0005604F">
        <w:rPr>
          <w:rFonts w:ascii="Courier New" w:eastAsia="Courier New" w:hAnsi="Courier New" w:cs="Courier New"/>
          <w:color w:val="auto"/>
        </w:rPr>
        <w:t xml:space="preserve"> science fiction con.</w:t>
      </w:r>
    </w:p>
    <w:p w14:paraId="7DA7C671" w14:textId="197606FE" w:rsidR="0005604F" w:rsidRPr="0005604F" w:rsidRDefault="0005604F" w:rsidP="00611952">
      <w:pPr>
        <w:spacing w:before="240" w:after="480" w:line="244" w:lineRule="exact"/>
        <w:ind w:right="567"/>
        <w:jc w:val="right"/>
        <w:rPr>
          <w:rFonts w:ascii="Courier New" w:eastAsia="Courier New" w:hAnsi="Courier New" w:cs="Courier New"/>
          <w:color w:val="auto"/>
        </w:rPr>
      </w:pPr>
      <w:r w:rsidRPr="0005604F">
        <w:rPr>
          <w:rFonts w:ascii="Courier New" w:eastAsia="Courier New" w:hAnsi="Courier New" w:cs="Courier New"/>
          <w:color w:val="auto"/>
        </w:rPr>
        <w:t xml:space="preserve">Charlotte </w:t>
      </w:r>
      <w:proofErr w:type="spellStart"/>
      <w:r w:rsidRPr="0005604F">
        <w:rPr>
          <w:rFonts w:ascii="Courier New" w:eastAsia="Courier New" w:hAnsi="Courier New" w:cs="Courier New"/>
          <w:color w:val="auto"/>
        </w:rPr>
        <w:t>Proctorová</w:t>
      </w:r>
      <w:proofErr w:type="spellEnd"/>
      <w:r w:rsidRPr="0005604F">
        <w:rPr>
          <w:rFonts w:ascii="Courier New" w:eastAsia="Courier New" w:hAnsi="Courier New" w:cs="Courier New"/>
          <w:color w:val="auto"/>
        </w:rPr>
        <w:t>, 18.10.1988</w:t>
      </w:r>
    </w:p>
    <w:tbl>
      <w:tblPr>
        <w:tblOverlap w:val="never"/>
        <w:tblW w:w="0" w:type="auto"/>
        <w:tblLayout w:type="fixed"/>
        <w:tblCellMar>
          <w:left w:w="10" w:type="dxa"/>
          <w:right w:w="10" w:type="dxa"/>
        </w:tblCellMar>
        <w:tblLook w:val="04A0" w:firstRow="1" w:lastRow="0" w:firstColumn="1" w:lastColumn="0" w:noHBand="0" w:noVBand="1"/>
      </w:tblPr>
      <w:tblGrid>
        <w:gridCol w:w="1735"/>
        <w:gridCol w:w="1026"/>
        <w:gridCol w:w="1066"/>
        <w:gridCol w:w="1066"/>
        <w:gridCol w:w="1098"/>
        <w:gridCol w:w="1177"/>
        <w:gridCol w:w="1188"/>
        <w:gridCol w:w="1066"/>
      </w:tblGrid>
      <w:tr w:rsidR="00611952" w14:paraId="0029CDD2" w14:textId="77777777" w:rsidTr="00611952">
        <w:trPr>
          <w:trHeight w:hRule="exact" w:val="720"/>
        </w:trPr>
        <w:tc>
          <w:tcPr>
            <w:tcW w:w="1735" w:type="dxa"/>
            <w:tcBorders>
              <w:top w:val="single" w:sz="4" w:space="0" w:color="auto"/>
              <w:left w:val="single" w:sz="4" w:space="0" w:color="auto"/>
              <w:bottom w:val="nil"/>
              <w:right w:val="nil"/>
            </w:tcBorders>
            <w:hideMark/>
          </w:tcPr>
          <w:p w14:paraId="4420A506" w14:textId="77777777" w:rsidR="00611952" w:rsidRDefault="00611952">
            <w:pPr>
              <w:pStyle w:val="Jin0"/>
              <w:framePr w:w="9421" w:h="3229" w:hRule="exact" w:wrap="none" w:vAnchor="page" w:hAnchor="page" w:x="1520" w:y="12425"/>
              <w:spacing w:before="160" w:line="216" w:lineRule="exact"/>
              <w:ind w:firstLine="0"/>
              <w:rPr>
                <w:sz w:val="24"/>
                <w:szCs w:val="24"/>
                <w:lang w:bidi="cs-CZ"/>
              </w:rPr>
            </w:pPr>
            <w:r>
              <w:rPr>
                <w:color w:val="400040"/>
              </w:rPr>
              <w:t>Název filmu</w:t>
            </w:r>
          </w:p>
        </w:tc>
        <w:tc>
          <w:tcPr>
            <w:tcW w:w="1026" w:type="dxa"/>
            <w:tcBorders>
              <w:top w:val="single" w:sz="4" w:space="0" w:color="auto"/>
              <w:left w:val="single" w:sz="4" w:space="0" w:color="auto"/>
              <w:bottom w:val="nil"/>
              <w:right w:val="nil"/>
            </w:tcBorders>
            <w:hideMark/>
          </w:tcPr>
          <w:p w14:paraId="3367B2F8" w14:textId="77E1E08E" w:rsidR="00611952" w:rsidRDefault="00611952">
            <w:pPr>
              <w:pStyle w:val="Jin0"/>
              <w:framePr w:w="9421" w:h="3229" w:hRule="exact" w:wrap="none" w:vAnchor="page" w:hAnchor="page" w:x="1520" w:y="12425"/>
              <w:spacing w:before="280"/>
              <w:ind w:firstLine="0"/>
            </w:pPr>
            <w:r>
              <w:rPr>
                <w:color w:val="400040"/>
              </w:rPr>
              <w:t>Peška</w:t>
            </w:r>
          </w:p>
        </w:tc>
        <w:tc>
          <w:tcPr>
            <w:tcW w:w="1066" w:type="dxa"/>
            <w:tcBorders>
              <w:top w:val="single" w:sz="4" w:space="0" w:color="auto"/>
              <w:left w:val="single" w:sz="4" w:space="0" w:color="auto"/>
              <w:bottom w:val="nil"/>
              <w:right w:val="nil"/>
            </w:tcBorders>
            <w:hideMark/>
          </w:tcPr>
          <w:p w14:paraId="2C499B21" w14:textId="77777777" w:rsidR="00611952" w:rsidRDefault="00611952">
            <w:pPr>
              <w:pStyle w:val="Jin0"/>
              <w:framePr w:w="9421" w:h="3229" w:hRule="exact" w:wrap="none" w:vAnchor="page" w:hAnchor="page" w:x="1520" w:y="12425"/>
              <w:spacing w:before="280"/>
              <w:ind w:firstLine="140"/>
            </w:pPr>
            <w:r>
              <w:rPr>
                <w:color w:val="400040"/>
              </w:rPr>
              <w:t>Skála</w:t>
            </w:r>
          </w:p>
        </w:tc>
        <w:tc>
          <w:tcPr>
            <w:tcW w:w="1066" w:type="dxa"/>
            <w:tcBorders>
              <w:top w:val="single" w:sz="4" w:space="0" w:color="auto"/>
              <w:left w:val="single" w:sz="4" w:space="0" w:color="auto"/>
              <w:bottom w:val="nil"/>
              <w:right w:val="nil"/>
            </w:tcBorders>
            <w:hideMark/>
          </w:tcPr>
          <w:p w14:paraId="1ED0FBF6" w14:textId="77777777" w:rsidR="00611952" w:rsidRDefault="00611952">
            <w:pPr>
              <w:pStyle w:val="Jin0"/>
              <w:framePr w:w="9421" w:h="3229" w:hRule="exact" w:wrap="none" w:vAnchor="page" w:hAnchor="page" w:x="1520" w:y="12425"/>
              <w:spacing w:before="280"/>
              <w:ind w:firstLine="0"/>
            </w:pPr>
            <w:proofErr w:type="spellStart"/>
            <w:r>
              <w:rPr>
                <w:color w:val="400040"/>
              </w:rPr>
              <w:t>Vondr</w:t>
            </w:r>
            <w:proofErr w:type="spellEnd"/>
            <w:r>
              <w:rPr>
                <w:color w:val="400040"/>
              </w:rPr>
              <w:t>.</w:t>
            </w:r>
          </w:p>
        </w:tc>
        <w:tc>
          <w:tcPr>
            <w:tcW w:w="1098" w:type="dxa"/>
            <w:tcBorders>
              <w:top w:val="single" w:sz="4" w:space="0" w:color="auto"/>
              <w:left w:val="single" w:sz="4" w:space="0" w:color="auto"/>
              <w:bottom w:val="nil"/>
              <w:right w:val="nil"/>
            </w:tcBorders>
            <w:hideMark/>
          </w:tcPr>
          <w:p w14:paraId="525EBDF8" w14:textId="77777777" w:rsidR="00611952" w:rsidRDefault="00611952">
            <w:pPr>
              <w:pStyle w:val="Jin0"/>
              <w:framePr w:w="9421" w:h="3229" w:hRule="exact" w:wrap="none" w:vAnchor="page" w:hAnchor="page" w:x="1520" w:y="12425"/>
              <w:spacing w:before="280"/>
              <w:ind w:firstLine="0"/>
            </w:pPr>
            <w:r>
              <w:rPr>
                <w:color w:val="400040"/>
              </w:rPr>
              <w:t>Kotlík</w:t>
            </w:r>
          </w:p>
        </w:tc>
        <w:tc>
          <w:tcPr>
            <w:tcW w:w="1177" w:type="dxa"/>
            <w:tcBorders>
              <w:top w:val="single" w:sz="4" w:space="0" w:color="auto"/>
              <w:left w:val="single" w:sz="4" w:space="0" w:color="auto"/>
              <w:bottom w:val="nil"/>
              <w:right w:val="nil"/>
            </w:tcBorders>
            <w:hideMark/>
          </w:tcPr>
          <w:p w14:paraId="17AAB660" w14:textId="77777777" w:rsidR="00611952" w:rsidRDefault="00611952">
            <w:pPr>
              <w:pStyle w:val="Jin0"/>
              <w:framePr w:w="9421" w:h="3229" w:hRule="exact" w:wrap="none" w:vAnchor="page" w:hAnchor="page" w:x="1520" w:y="12425"/>
              <w:spacing w:before="280"/>
              <w:ind w:firstLine="0"/>
            </w:pPr>
            <w:r>
              <w:rPr>
                <w:color w:val="400040"/>
              </w:rPr>
              <w:t>Pleskač</w:t>
            </w:r>
          </w:p>
        </w:tc>
        <w:tc>
          <w:tcPr>
            <w:tcW w:w="1188" w:type="dxa"/>
            <w:tcBorders>
              <w:top w:val="single" w:sz="4" w:space="0" w:color="auto"/>
              <w:left w:val="single" w:sz="4" w:space="0" w:color="auto"/>
              <w:bottom w:val="nil"/>
              <w:right w:val="nil"/>
            </w:tcBorders>
            <w:hideMark/>
          </w:tcPr>
          <w:p w14:paraId="0B234E34" w14:textId="77777777" w:rsidR="00611952" w:rsidRDefault="00611952">
            <w:pPr>
              <w:pStyle w:val="Jin0"/>
              <w:framePr w:w="9421" w:h="3229" w:hRule="exact" w:wrap="none" w:vAnchor="page" w:hAnchor="page" w:x="1520" w:y="12425"/>
              <w:spacing w:before="280"/>
              <w:ind w:firstLine="0"/>
            </w:pPr>
            <w:proofErr w:type="spellStart"/>
            <w:r>
              <w:rPr>
                <w:color w:val="400040"/>
              </w:rPr>
              <w:t>Haliena</w:t>
            </w:r>
            <w:proofErr w:type="spellEnd"/>
          </w:p>
        </w:tc>
        <w:tc>
          <w:tcPr>
            <w:tcW w:w="1066" w:type="dxa"/>
            <w:tcBorders>
              <w:top w:val="single" w:sz="4" w:space="0" w:color="auto"/>
              <w:left w:val="single" w:sz="4" w:space="0" w:color="auto"/>
              <w:bottom w:val="nil"/>
              <w:right w:val="single" w:sz="4" w:space="0" w:color="auto"/>
            </w:tcBorders>
            <w:hideMark/>
          </w:tcPr>
          <w:p w14:paraId="647BE5BF" w14:textId="77777777" w:rsidR="00611952" w:rsidRDefault="00611952">
            <w:pPr>
              <w:pStyle w:val="Jin0"/>
              <w:framePr w:w="9421" w:h="3229" w:hRule="exact" w:wrap="none" w:vAnchor="page" w:hAnchor="page" w:x="1520" w:y="12425"/>
              <w:spacing w:before="280"/>
              <w:ind w:firstLine="0"/>
              <w:jc w:val="right"/>
            </w:pPr>
            <w:r>
              <w:rPr>
                <w:color w:val="400040"/>
              </w:rPr>
              <w:t>průměr</w:t>
            </w:r>
          </w:p>
        </w:tc>
      </w:tr>
      <w:tr w:rsidR="00611952" w14:paraId="0651A962" w14:textId="77777777" w:rsidTr="00611952">
        <w:trPr>
          <w:trHeight w:hRule="exact" w:val="515"/>
        </w:trPr>
        <w:tc>
          <w:tcPr>
            <w:tcW w:w="1735" w:type="dxa"/>
            <w:tcBorders>
              <w:top w:val="single" w:sz="4" w:space="0" w:color="auto"/>
              <w:left w:val="single" w:sz="4" w:space="0" w:color="auto"/>
              <w:bottom w:val="nil"/>
              <w:right w:val="nil"/>
            </w:tcBorders>
            <w:hideMark/>
          </w:tcPr>
          <w:p w14:paraId="5EC9A750" w14:textId="77777777" w:rsidR="00611952" w:rsidRDefault="00611952">
            <w:pPr>
              <w:pStyle w:val="Jin0"/>
              <w:framePr w:w="9421" w:h="3229" w:hRule="exact" w:wrap="none" w:vAnchor="page" w:hAnchor="page" w:x="1520" w:y="12425"/>
              <w:spacing w:before="160"/>
              <w:ind w:firstLine="0"/>
            </w:pPr>
            <w:r>
              <w:rPr>
                <w:color w:val="400040"/>
              </w:rPr>
              <w:t>Terminátor</w:t>
            </w:r>
          </w:p>
        </w:tc>
        <w:tc>
          <w:tcPr>
            <w:tcW w:w="1026" w:type="dxa"/>
            <w:tcBorders>
              <w:top w:val="single" w:sz="4" w:space="0" w:color="auto"/>
              <w:left w:val="single" w:sz="4" w:space="0" w:color="auto"/>
              <w:bottom w:val="nil"/>
              <w:right w:val="nil"/>
            </w:tcBorders>
            <w:hideMark/>
          </w:tcPr>
          <w:p w14:paraId="7924807A" w14:textId="5C90AA7C" w:rsidR="00611952" w:rsidRDefault="00611952">
            <w:pPr>
              <w:pStyle w:val="Jin0"/>
              <w:framePr w:w="9421" w:h="3229" w:hRule="exact" w:wrap="none" w:vAnchor="page" w:hAnchor="page" w:x="1520" w:y="12425"/>
              <w:spacing w:before="200"/>
              <w:ind w:firstLine="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0861BD70" w14:textId="77777777" w:rsidR="00611952" w:rsidRDefault="00611952">
            <w:pPr>
              <w:pStyle w:val="Jin0"/>
              <w:framePr w:w="9421" w:h="3229" w:hRule="exact" w:wrap="none" w:vAnchor="page" w:hAnchor="page" w:x="1520" w:y="12425"/>
              <w:spacing w:before="200"/>
              <w:ind w:firstLine="14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28AD2192" w14:textId="77777777"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098" w:type="dxa"/>
            <w:tcBorders>
              <w:top w:val="single" w:sz="4" w:space="0" w:color="auto"/>
              <w:left w:val="single" w:sz="4" w:space="0" w:color="auto"/>
              <w:bottom w:val="nil"/>
              <w:right w:val="nil"/>
            </w:tcBorders>
            <w:hideMark/>
          </w:tcPr>
          <w:p w14:paraId="14ED9424" w14:textId="77777777" w:rsidR="00611952" w:rsidRDefault="00611952">
            <w:pPr>
              <w:pStyle w:val="Jin0"/>
              <w:framePr w:w="9421" w:h="3229" w:hRule="exact" w:wrap="none" w:vAnchor="page" w:hAnchor="page" w:x="1520" w:y="12425"/>
              <w:spacing w:before="200"/>
              <w:ind w:firstLine="0"/>
            </w:pPr>
            <w:r>
              <w:rPr>
                <w:rFonts w:ascii="Cambria" w:eastAsia="Cambria" w:hAnsi="Cambria" w:cs="Cambria"/>
                <w:b/>
                <w:bCs/>
                <w:color w:val="400040"/>
              </w:rPr>
              <w:t>+++++</w:t>
            </w:r>
          </w:p>
        </w:tc>
        <w:tc>
          <w:tcPr>
            <w:tcW w:w="1177" w:type="dxa"/>
            <w:tcBorders>
              <w:top w:val="single" w:sz="4" w:space="0" w:color="auto"/>
              <w:left w:val="single" w:sz="4" w:space="0" w:color="auto"/>
              <w:bottom w:val="nil"/>
              <w:right w:val="nil"/>
            </w:tcBorders>
            <w:hideMark/>
          </w:tcPr>
          <w:p w14:paraId="7958E218" w14:textId="77777777" w:rsidR="00611952" w:rsidRDefault="00611952">
            <w:pPr>
              <w:pStyle w:val="Jin0"/>
              <w:framePr w:w="9421" w:h="3229" w:hRule="exact" w:wrap="none" w:vAnchor="page" w:hAnchor="page" w:x="1520" w:y="12425"/>
              <w:spacing w:before="180"/>
              <w:ind w:firstLine="220"/>
            </w:pPr>
            <w:r>
              <w:rPr>
                <w:rFonts w:ascii="Cambria" w:eastAsia="Cambria" w:hAnsi="Cambria" w:cs="Cambria"/>
                <w:b/>
                <w:bCs/>
                <w:color w:val="400040"/>
              </w:rPr>
              <w:t>+++++</w:t>
            </w:r>
          </w:p>
        </w:tc>
        <w:tc>
          <w:tcPr>
            <w:tcW w:w="1188" w:type="dxa"/>
            <w:tcBorders>
              <w:top w:val="single" w:sz="4" w:space="0" w:color="auto"/>
              <w:left w:val="single" w:sz="4" w:space="0" w:color="auto"/>
              <w:bottom w:val="nil"/>
              <w:right w:val="nil"/>
            </w:tcBorders>
            <w:hideMark/>
          </w:tcPr>
          <w:p w14:paraId="61E6BBB0" w14:textId="77777777" w:rsidR="00611952" w:rsidRDefault="00611952">
            <w:pPr>
              <w:pStyle w:val="Jin0"/>
              <w:framePr w:w="9421" w:h="3229" w:hRule="exact" w:wrap="none" w:vAnchor="page" w:hAnchor="page" w:x="1520" w:y="12425"/>
              <w:spacing w:before="180"/>
              <w:ind w:firstLine="220"/>
            </w:pPr>
            <w:r>
              <w:rPr>
                <w:rFonts w:ascii="Cambria" w:eastAsia="Cambria" w:hAnsi="Cambria" w:cs="Cambria"/>
                <w:b/>
                <w:bCs/>
                <w:color w:val="400040"/>
              </w:rPr>
              <w:t>+++++</w:t>
            </w:r>
          </w:p>
        </w:tc>
        <w:tc>
          <w:tcPr>
            <w:tcW w:w="1066" w:type="dxa"/>
            <w:tcBorders>
              <w:top w:val="single" w:sz="4" w:space="0" w:color="auto"/>
              <w:left w:val="single" w:sz="4" w:space="0" w:color="auto"/>
              <w:bottom w:val="nil"/>
              <w:right w:val="single" w:sz="4" w:space="0" w:color="auto"/>
            </w:tcBorders>
            <w:hideMark/>
          </w:tcPr>
          <w:p w14:paraId="6BBB2A46" w14:textId="77777777" w:rsidR="00611952" w:rsidRDefault="00611952">
            <w:pPr>
              <w:pStyle w:val="Jin0"/>
              <w:framePr w:w="9421" w:h="3229" w:hRule="exact" w:wrap="none" w:vAnchor="page" w:hAnchor="page" w:x="1520" w:y="12425"/>
              <w:spacing w:before="160"/>
              <w:ind w:firstLine="240"/>
            </w:pPr>
            <w:r>
              <w:rPr>
                <w:color w:val="400040"/>
              </w:rPr>
              <w:t>5,00</w:t>
            </w:r>
          </w:p>
        </w:tc>
      </w:tr>
      <w:tr w:rsidR="00611952" w14:paraId="6F4CF960" w14:textId="77777777" w:rsidTr="00611952">
        <w:trPr>
          <w:trHeight w:hRule="exact" w:val="490"/>
        </w:trPr>
        <w:tc>
          <w:tcPr>
            <w:tcW w:w="1735" w:type="dxa"/>
            <w:tcBorders>
              <w:top w:val="single" w:sz="4" w:space="0" w:color="auto"/>
              <w:left w:val="single" w:sz="4" w:space="0" w:color="auto"/>
              <w:bottom w:val="nil"/>
              <w:right w:val="nil"/>
            </w:tcBorders>
            <w:hideMark/>
          </w:tcPr>
          <w:p w14:paraId="05DBC216" w14:textId="77777777" w:rsidR="00611952" w:rsidRDefault="00611952">
            <w:pPr>
              <w:pStyle w:val="Jin0"/>
              <w:framePr w:w="9421" w:h="3229" w:hRule="exact" w:wrap="none" w:vAnchor="page" w:hAnchor="page" w:x="1520" w:y="12425"/>
              <w:spacing w:before="160"/>
              <w:ind w:firstLine="0"/>
            </w:pPr>
            <w:proofErr w:type="spellStart"/>
            <w:r>
              <w:rPr>
                <w:color w:val="400040"/>
              </w:rPr>
              <w:t>E.T</w:t>
            </w:r>
            <w:proofErr w:type="spellEnd"/>
            <w:r>
              <w:rPr>
                <w:color w:val="400040"/>
              </w:rPr>
              <w:t>.</w:t>
            </w:r>
          </w:p>
        </w:tc>
        <w:tc>
          <w:tcPr>
            <w:tcW w:w="1026" w:type="dxa"/>
            <w:tcBorders>
              <w:top w:val="single" w:sz="4" w:space="0" w:color="auto"/>
              <w:left w:val="single" w:sz="4" w:space="0" w:color="auto"/>
              <w:bottom w:val="nil"/>
              <w:right w:val="nil"/>
            </w:tcBorders>
            <w:hideMark/>
          </w:tcPr>
          <w:p w14:paraId="5AB18348" w14:textId="763337AD"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67065152" w14:textId="77777777" w:rsidR="00611952" w:rsidRDefault="00611952">
            <w:pPr>
              <w:pStyle w:val="Jin0"/>
              <w:framePr w:w="9421" w:h="3229" w:hRule="exact" w:wrap="none" w:vAnchor="page" w:hAnchor="page" w:x="1520" w:y="12425"/>
              <w:spacing w:before="180"/>
              <w:ind w:firstLine="14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786AB3C4" w14:textId="77777777" w:rsidR="00611952" w:rsidRDefault="00611952">
            <w:pPr>
              <w:pStyle w:val="Jin0"/>
              <w:framePr w:w="9421" w:h="3229" w:hRule="exact" w:wrap="none" w:vAnchor="page" w:hAnchor="page" w:x="1520" w:y="12425"/>
              <w:spacing w:before="160"/>
              <w:ind w:firstLine="0"/>
            </w:pPr>
            <w:r>
              <w:rPr>
                <w:rFonts w:ascii="Cambria" w:eastAsia="Cambria" w:hAnsi="Cambria" w:cs="Cambria"/>
                <w:b/>
                <w:bCs/>
                <w:color w:val="400040"/>
              </w:rPr>
              <w:t>++++</w:t>
            </w:r>
          </w:p>
        </w:tc>
        <w:tc>
          <w:tcPr>
            <w:tcW w:w="1098" w:type="dxa"/>
            <w:tcBorders>
              <w:top w:val="single" w:sz="4" w:space="0" w:color="auto"/>
              <w:left w:val="single" w:sz="4" w:space="0" w:color="auto"/>
              <w:bottom w:val="nil"/>
              <w:right w:val="nil"/>
            </w:tcBorders>
            <w:hideMark/>
          </w:tcPr>
          <w:p w14:paraId="307F6582" w14:textId="77777777"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177" w:type="dxa"/>
            <w:tcBorders>
              <w:top w:val="single" w:sz="4" w:space="0" w:color="auto"/>
              <w:left w:val="single" w:sz="4" w:space="0" w:color="auto"/>
              <w:bottom w:val="nil"/>
              <w:right w:val="nil"/>
            </w:tcBorders>
            <w:hideMark/>
          </w:tcPr>
          <w:p w14:paraId="2265F715" w14:textId="77777777" w:rsidR="00611952" w:rsidRDefault="00611952">
            <w:pPr>
              <w:pStyle w:val="Jin0"/>
              <w:framePr w:w="9421" w:h="3229" w:hRule="exact" w:wrap="none" w:vAnchor="page" w:hAnchor="page" w:x="1520" w:y="12425"/>
              <w:spacing w:before="160"/>
              <w:ind w:firstLine="220"/>
            </w:pPr>
            <w:r>
              <w:rPr>
                <w:rFonts w:ascii="Cambria" w:eastAsia="Cambria" w:hAnsi="Cambria" w:cs="Cambria"/>
                <w:b/>
                <w:bCs/>
                <w:color w:val="400040"/>
              </w:rPr>
              <w:t>++++</w:t>
            </w:r>
          </w:p>
        </w:tc>
        <w:tc>
          <w:tcPr>
            <w:tcW w:w="1188" w:type="dxa"/>
            <w:tcBorders>
              <w:top w:val="single" w:sz="4" w:space="0" w:color="auto"/>
              <w:left w:val="single" w:sz="4" w:space="0" w:color="auto"/>
              <w:bottom w:val="nil"/>
              <w:right w:val="nil"/>
            </w:tcBorders>
            <w:hideMark/>
          </w:tcPr>
          <w:p w14:paraId="3CC4A5B7" w14:textId="77777777" w:rsidR="00611952" w:rsidRDefault="00611952">
            <w:pPr>
              <w:pStyle w:val="Jin0"/>
              <w:framePr w:w="9421" w:h="3229" w:hRule="exact" w:wrap="none" w:vAnchor="page" w:hAnchor="page" w:x="1520" w:y="12425"/>
              <w:spacing w:before="160"/>
              <w:ind w:firstLine="220"/>
            </w:pPr>
            <w:r>
              <w:rPr>
                <w:rFonts w:ascii="Cambria" w:eastAsia="Cambria" w:hAnsi="Cambria" w:cs="Cambria"/>
                <w:b/>
                <w:bCs/>
                <w:color w:val="400040"/>
              </w:rPr>
              <w:t>+++++</w:t>
            </w:r>
          </w:p>
        </w:tc>
        <w:tc>
          <w:tcPr>
            <w:tcW w:w="1066" w:type="dxa"/>
            <w:tcBorders>
              <w:top w:val="single" w:sz="4" w:space="0" w:color="auto"/>
              <w:left w:val="single" w:sz="4" w:space="0" w:color="auto"/>
              <w:bottom w:val="nil"/>
              <w:right w:val="single" w:sz="4" w:space="0" w:color="auto"/>
            </w:tcBorders>
            <w:hideMark/>
          </w:tcPr>
          <w:p w14:paraId="5F162316" w14:textId="77777777" w:rsidR="00611952" w:rsidRDefault="00611952">
            <w:pPr>
              <w:pStyle w:val="Jin0"/>
              <w:framePr w:w="9421" w:h="3229" w:hRule="exact" w:wrap="none" w:vAnchor="page" w:hAnchor="page" w:x="1520" w:y="12425"/>
              <w:spacing w:before="140"/>
              <w:ind w:firstLine="240"/>
            </w:pPr>
            <w:r>
              <w:rPr>
                <w:color w:val="400040"/>
              </w:rPr>
              <w:t>4,50</w:t>
            </w:r>
          </w:p>
        </w:tc>
      </w:tr>
      <w:tr w:rsidR="00611952" w14:paraId="51727CB0" w14:textId="77777777" w:rsidTr="00611952">
        <w:trPr>
          <w:trHeight w:hRule="exact" w:val="504"/>
        </w:trPr>
        <w:tc>
          <w:tcPr>
            <w:tcW w:w="1735" w:type="dxa"/>
            <w:tcBorders>
              <w:top w:val="single" w:sz="4" w:space="0" w:color="auto"/>
              <w:left w:val="single" w:sz="4" w:space="0" w:color="auto"/>
              <w:bottom w:val="nil"/>
              <w:right w:val="nil"/>
            </w:tcBorders>
            <w:hideMark/>
          </w:tcPr>
          <w:p w14:paraId="7707D7C6" w14:textId="77777777" w:rsidR="00611952" w:rsidRDefault="00611952">
            <w:pPr>
              <w:pStyle w:val="Jin0"/>
              <w:framePr w:w="9421" w:h="3229" w:hRule="exact" w:wrap="none" w:vAnchor="page" w:hAnchor="page" w:x="1520" w:y="12425"/>
              <w:spacing w:before="160"/>
              <w:ind w:firstLine="0"/>
            </w:pPr>
            <w:r>
              <w:rPr>
                <w:color w:val="400040"/>
              </w:rPr>
              <w:t>Věc</w:t>
            </w:r>
          </w:p>
        </w:tc>
        <w:tc>
          <w:tcPr>
            <w:tcW w:w="1026" w:type="dxa"/>
            <w:tcBorders>
              <w:top w:val="single" w:sz="4" w:space="0" w:color="auto"/>
              <w:left w:val="single" w:sz="4" w:space="0" w:color="auto"/>
              <w:bottom w:val="nil"/>
              <w:right w:val="nil"/>
            </w:tcBorders>
            <w:hideMark/>
          </w:tcPr>
          <w:p w14:paraId="02EDC989" w14:textId="3059501D" w:rsidR="00611952" w:rsidRDefault="00611952">
            <w:pPr>
              <w:pStyle w:val="Jin0"/>
              <w:framePr w:w="9421" w:h="3229" w:hRule="exact" w:wrap="none" w:vAnchor="page" w:hAnchor="page" w:x="1520" w:y="12425"/>
              <w:spacing w:before="200"/>
              <w:ind w:firstLine="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775930F5" w14:textId="77777777" w:rsidR="00611952" w:rsidRDefault="00611952">
            <w:pPr>
              <w:pStyle w:val="Jin0"/>
              <w:framePr w:w="9421" w:h="3229" w:hRule="exact" w:wrap="none" w:vAnchor="page" w:hAnchor="page" w:x="1520" w:y="12425"/>
              <w:spacing w:before="200"/>
              <w:ind w:firstLine="14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33B81CF2" w14:textId="77777777"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098" w:type="dxa"/>
            <w:tcBorders>
              <w:top w:val="single" w:sz="4" w:space="0" w:color="auto"/>
              <w:left w:val="single" w:sz="4" w:space="0" w:color="auto"/>
              <w:bottom w:val="nil"/>
              <w:right w:val="nil"/>
            </w:tcBorders>
            <w:hideMark/>
          </w:tcPr>
          <w:p w14:paraId="393B36B9" w14:textId="77777777"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177" w:type="dxa"/>
            <w:tcBorders>
              <w:top w:val="single" w:sz="4" w:space="0" w:color="auto"/>
              <w:left w:val="single" w:sz="4" w:space="0" w:color="auto"/>
              <w:bottom w:val="nil"/>
              <w:right w:val="nil"/>
            </w:tcBorders>
            <w:hideMark/>
          </w:tcPr>
          <w:p w14:paraId="2FAF23A3" w14:textId="77777777" w:rsidR="00611952" w:rsidRDefault="00611952">
            <w:pPr>
              <w:pStyle w:val="Jin0"/>
              <w:framePr w:w="9421" w:h="3229" w:hRule="exact" w:wrap="none" w:vAnchor="page" w:hAnchor="page" w:x="1520" w:y="12425"/>
              <w:spacing w:before="180"/>
              <w:ind w:firstLine="220"/>
            </w:pPr>
            <w:r>
              <w:rPr>
                <w:rFonts w:ascii="Cambria" w:eastAsia="Cambria" w:hAnsi="Cambria" w:cs="Cambria"/>
                <w:b/>
                <w:bCs/>
                <w:color w:val="400040"/>
              </w:rPr>
              <w:t>++++</w:t>
            </w:r>
          </w:p>
        </w:tc>
        <w:tc>
          <w:tcPr>
            <w:tcW w:w="1188" w:type="dxa"/>
            <w:tcBorders>
              <w:top w:val="single" w:sz="4" w:space="0" w:color="auto"/>
              <w:left w:val="single" w:sz="4" w:space="0" w:color="auto"/>
              <w:bottom w:val="nil"/>
              <w:right w:val="nil"/>
            </w:tcBorders>
            <w:hideMark/>
          </w:tcPr>
          <w:p w14:paraId="6CF6E22E" w14:textId="77777777" w:rsidR="00611952" w:rsidRDefault="00611952">
            <w:pPr>
              <w:pStyle w:val="Jin0"/>
              <w:framePr w:w="9421" w:h="3229" w:hRule="exact" w:wrap="none" w:vAnchor="page" w:hAnchor="page" w:x="1520" w:y="12425"/>
              <w:spacing w:before="180"/>
              <w:ind w:firstLine="220"/>
            </w:pPr>
            <w:r>
              <w:rPr>
                <w:rFonts w:ascii="Cambria" w:eastAsia="Cambria" w:hAnsi="Cambria" w:cs="Cambria"/>
                <w:b/>
                <w:bCs/>
                <w:color w:val="400040"/>
              </w:rPr>
              <w:t>++++</w:t>
            </w:r>
          </w:p>
        </w:tc>
        <w:tc>
          <w:tcPr>
            <w:tcW w:w="1066" w:type="dxa"/>
            <w:tcBorders>
              <w:top w:val="single" w:sz="4" w:space="0" w:color="auto"/>
              <w:left w:val="single" w:sz="4" w:space="0" w:color="auto"/>
              <w:bottom w:val="nil"/>
              <w:right w:val="single" w:sz="4" w:space="0" w:color="auto"/>
            </w:tcBorders>
            <w:hideMark/>
          </w:tcPr>
          <w:p w14:paraId="564FE0DE" w14:textId="77777777" w:rsidR="00611952" w:rsidRDefault="00611952">
            <w:pPr>
              <w:pStyle w:val="Jin0"/>
              <w:framePr w:w="9421" w:h="3229" w:hRule="exact" w:wrap="none" w:vAnchor="page" w:hAnchor="page" w:x="1520" w:y="12425"/>
              <w:spacing w:before="160"/>
              <w:ind w:firstLine="240"/>
            </w:pPr>
            <w:r>
              <w:rPr>
                <w:color w:val="400040"/>
              </w:rPr>
              <w:t>3,83</w:t>
            </w:r>
          </w:p>
        </w:tc>
      </w:tr>
      <w:tr w:rsidR="00611952" w14:paraId="33A4244D" w14:textId="77777777" w:rsidTr="00611952">
        <w:trPr>
          <w:trHeight w:hRule="exact" w:val="490"/>
        </w:trPr>
        <w:tc>
          <w:tcPr>
            <w:tcW w:w="1735" w:type="dxa"/>
            <w:tcBorders>
              <w:top w:val="single" w:sz="4" w:space="0" w:color="auto"/>
              <w:left w:val="single" w:sz="4" w:space="0" w:color="auto"/>
              <w:bottom w:val="nil"/>
              <w:right w:val="nil"/>
            </w:tcBorders>
            <w:hideMark/>
          </w:tcPr>
          <w:p w14:paraId="30265630" w14:textId="77777777" w:rsidR="00611952" w:rsidRDefault="00611952">
            <w:pPr>
              <w:pStyle w:val="Jin0"/>
              <w:framePr w:w="9421" w:h="3229" w:hRule="exact" w:wrap="none" w:vAnchor="page" w:hAnchor="page" w:x="1520" w:y="12425"/>
              <w:spacing w:before="160"/>
              <w:ind w:firstLine="0"/>
            </w:pPr>
            <w:proofErr w:type="spellStart"/>
            <w:r>
              <w:rPr>
                <w:color w:val="400040"/>
              </w:rPr>
              <w:t>Predator</w:t>
            </w:r>
            <w:proofErr w:type="spellEnd"/>
          </w:p>
        </w:tc>
        <w:tc>
          <w:tcPr>
            <w:tcW w:w="1026" w:type="dxa"/>
            <w:tcBorders>
              <w:top w:val="single" w:sz="4" w:space="0" w:color="auto"/>
              <w:left w:val="single" w:sz="4" w:space="0" w:color="auto"/>
              <w:bottom w:val="nil"/>
              <w:right w:val="nil"/>
            </w:tcBorders>
            <w:hideMark/>
          </w:tcPr>
          <w:p w14:paraId="49C538A4" w14:textId="7A8FCD00"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2E1AD72D" w14:textId="77777777" w:rsidR="00611952" w:rsidRDefault="00611952">
            <w:pPr>
              <w:pStyle w:val="Jin0"/>
              <w:framePr w:w="9421" w:h="3229" w:hRule="exact" w:wrap="none" w:vAnchor="page" w:hAnchor="page" w:x="1520" w:y="12425"/>
              <w:spacing w:before="180"/>
              <w:ind w:firstLine="140"/>
            </w:pPr>
            <w:r>
              <w:rPr>
                <w:rFonts w:ascii="Cambria" w:eastAsia="Cambria" w:hAnsi="Cambria" w:cs="Cambria"/>
                <w:b/>
                <w:bCs/>
                <w:color w:val="400040"/>
              </w:rPr>
              <w:t>++++</w:t>
            </w:r>
          </w:p>
        </w:tc>
        <w:tc>
          <w:tcPr>
            <w:tcW w:w="1066" w:type="dxa"/>
            <w:tcBorders>
              <w:top w:val="single" w:sz="4" w:space="0" w:color="auto"/>
              <w:left w:val="single" w:sz="4" w:space="0" w:color="auto"/>
              <w:bottom w:val="nil"/>
              <w:right w:val="nil"/>
            </w:tcBorders>
            <w:hideMark/>
          </w:tcPr>
          <w:p w14:paraId="56BDACE4" w14:textId="77777777"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098" w:type="dxa"/>
            <w:tcBorders>
              <w:top w:val="single" w:sz="4" w:space="0" w:color="auto"/>
              <w:left w:val="single" w:sz="4" w:space="0" w:color="auto"/>
              <w:bottom w:val="nil"/>
              <w:right w:val="nil"/>
            </w:tcBorders>
            <w:hideMark/>
          </w:tcPr>
          <w:p w14:paraId="459E94F9" w14:textId="77777777" w:rsidR="00611952" w:rsidRDefault="00611952">
            <w:pPr>
              <w:pStyle w:val="Jin0"/>
              <w:framePr w:w="9421" w:h="3229" w:hRule="exact" w:wrap="none" w:vAnchor="page" w:hAnchor="page" w:x="1520" w:y="12425"/>
              <w:spacing w:before="140"/>
              <w:ind w:firstLine="460"/>
            </w:pPr>
            <w:r>
              <w:rPr>
                <w:color w:val="400040"/>
              </w:rPr>
              <w:t>N</w:t>
            </w:r>
          </w:p>
        </w:tc>
        <w:tc>
          <w:tcPr>
            <w:tcW w:w="1177" w:type="dxa"/>
            <w:tcBorders>
              <w:top w:val="single" w:sz="4" w:space="0" w:color="auto"/>
              <w:left w:val="single" w:sz="4" w:space="0" w:color="auto"/>
              <w:bottom w:val="nil"/>
              <w:right w:val="nil"/>
            </w:tcBorders>
            <w:hideMark/>
          </w:tcPr>
          <w:p w14:paraId="6FC5EEBE" w14:textId="77777777" w:rsidR="00611952" w:rsidRDefault="00611952">
            <w:pPr>
              <w:pStyle w:val="Jin0"/>
              <w:framePr w:w="9421" w:h="3229" w:hRule="exact" w:wrap="none" w:vAnchor="page" w:hAnchor="page" w:x="1520" w:y="12425"/>
              <w:spacing w:before="160"/>
              <w:ind w:firstLine="220"/>
            </w:pPr>
            <w:r>
              <w:rPr>
                <w:rFonts w:ascii="Cambria" w:eastAsia="Cambria" w:hAnsi="Cambria" w:cs="Cambria"/>
                <w:b/>
                <w:bCs/>
                <w:color w:val="400040"/>
              </w:rPr>
              <w:t>++++</w:t>
            </w:r>
          </w:p>
        </w:tc>
        <w:tc>
          <w:tcPr>
            <w:tcW w:w="1188" w:type="dxa"/>
            <w:tcBorders>
              <w:top w:val="single" w:sz="4" w:space="0" w:color="auto"/>
              <w:left w:val="single" w:sz="4" w:space="0" w:color="auto"/>
              <w:bottom w:val="nil"/>
              <w:right w:val="nil"/>
            </w:tcBorders>
            <w:hideMark/>
          </w:tcPr>
          <w:p w14:paraId="1764EA82" w14:textId="77777777" w:rsidR="00611952" w:rsidRDefault="00611952">
            <w:pPr>
              <w:pStyle w:val="Jin0"/>
              <w:framePr w:w="9421" w:h="3229" w:hRule="exact" w:wrap="none" w:vAnchor="page" w:hAnchor="page" w:x="1520" w:y="12425"/>
              <w:spacing w:before="160"/>
              <w:ind w:firstLine="220"/>
            </w:pPr>
            <w:r>
              <w:rPr>
                <w:rFonts w:ascii="Cambria" w:eastAsia="Cambria" w:hAnsi="Cambria" w:cs="Cambria"/>
                <w:b/>
                <w:bCs/>
                <w:color w:val="400040"/>
              </w:rPr>
              <w:t>++</w:t>
            </w:r>
          </w:p>
        </w:tc>
        <w:tc>
          <w:tcPr>
            <w:tcW w:w="1066" w:type="dxa"/>
            <w:tcBorders>
              <w:top w:val="single" w:sz="4" w:space="0" w:color="auto"/>
              <w:left w:val="single" w:sz="4" w:space="0" w:color="auto"/>
              <w:bottom w:val="nil"/>
              <w:right w:val="single" w:sz="4" w:space="0" w:color="auto"/>
            </w:tcBorders>
            <w:hideMark/>
          </w:tcPr>
          <w:p w14:paraId="15853DE5" w14:textId="77777777" w:rsidR="00611952" w:rsidRDefault="00611952">
            <w:pPr>
              <w:pStyle w:val="Jin0"/>
              <w:framePr w:w="9421" w:h="3229" w:hRule="exact" w:wrap="none" w:vAnchor="page" w:hAnchor="page" w:x="1520" w:y="12425"/>
              <w:spacing w:before="140"/>
              <w:ind w:firstLine="240"/>
            </w:pPr>
            <w:r>
              <w:rPr>
                <w:color w:val="400040"/>
              </w:rPr>
              <w:t>3,80</w:t>
            </w:r>
          </w:p>
        </w:tc>
      </w:tr>
      <w:tr w:rsidR="00611952" w14:paraId="27AC5D36" w14:textId="77777777" w:rsidTr="00611952">
        <w:trPr>
          <w:trHeight w:hRule="exact" w:val="511"/>
        </w:trPr>
        <w:tc>
          <w:tcPr>
            <w:tcW w:w="1735" w:type="dxa"/>
            <w:tcBorders>
              <w:top w:val="single" w:sz="4" w:space="0" w:color="auto"/>
              <w:left w:val="single" w:sz="4" w:space="0" w:color="auto"/>
              <w:bottom w:val="single" w:sz="4" w:space="0" w:color="auto"/>
              <w:right w:val="nil"/>
            </w:tcBorders>
            <w:hideMark/>
          </w:tcPr>
          <w:p w14:paraId="3B117AF6" w14:textId="77777777" w:rsidR="00611952" w:rsidRDefault="00611952">
            <w:pPr>
              <w:pStyle w:val="Jin0"/>
              <w:framePr w:w="9421" w:h="3229" w:hRule="exact" w:wrap="none" w:vAnchor="page" w:hAnchor="page" w:x="1520" w:y="12425"/>
              <w:spacing w:before="120"/>
              <w:ind w:firstLine="0"/>
            </w:pPr>
            <w:r>
              <w:rPr>
                <w:color w:val="400040"/>
              </w:rPr>
              <w:t>Den poté</w:t>
            </w:r>
          </w:p>
        </w:tc>
        <w:tc>
          <w:tcPr>
            <w:tcW w:w="1026" w:type="dxa"/>
            <w:tcBorders>
              <w:top w:val="single" w:sz="4" w:space="0" w:color="auto"/>
              <w:left w:val="single" w:sz="4" w:space="0" w:color="auto"/>
              <w:bottom w:val="single" w:sz="4" w:space="0" w:color="auto"/>
              <w:right w:val="nil"/>
            </w:tcBorders>
            <w:hideMark/>
          </w:tcPr>
          <w:p w14:paraId="28A6F2CE" w14:textId="77777777" w:rsidR="00611952" w:rsidRDefault="00611952">
            <w:pPr>
              <w:pStyle w:val="Jin0"/>
              <w:framePr w:w="9421" w:h="3229" w:hRule="exact" w:wrap="none" w:vAnchor="page" w:hAnchor="page" w:x="1520" w:y="12425"/>
              <w:spacing w:before="180"/>
              <w:ind w:firstLine="0"/>
            </w:pPr>
            <w:r>
              <w:rPr>
                <w:rFonts w:ascii="Cambria" w:eastAsia="Cambria" w:hAnsi="Cambria" w:cs="Cambria"/>
                <w:b/>
                <w:bCs/>
                <w:color w:val="400040"/>
              </w:rPr>
              <w:t>+++</w:t>
            </w:r>
          </w:p>
        </w:tc>
        <w:tc>
          <w:tcPr>
            <w:tcW w:w="1066" w:type="dxa"/>
            <w:tcBorders>
              <w:top w:val="single" w:sz="4" w:space="0" w:color="auto"/>
              <w:left w:val="single" w:sz="4" w:space="0" w:color="auto"/>
              <w:bottom w:val="single" w:sz="4" w:space="0" w:color="auto"/>
              <w:right w:val="nil"/>
            </w:tcBorders>
            <w:hideMark/>
          </w:tcPr>
          <w:p w14:paraId="27BD8E99" w14:textId="77777777" w:rsidR="00611952" w:rsidRDefault="00611952">
            <w:pPr>
              <w:pStyle w:val="Jin0"/>
              <w:framePr w:w="9421" w:h="3229" w:hRule="exact" w:wrap="none" w:vAnchor="page" w:hAnchor="page" w:x="1520" w:y="12425"/>
              <w:spacing w:before="180"/>
              <w:ind w:firstLine="140"/>
            </w:pPr>
            <w:r>
              <w:rPr>
                <w:rFonts w:ascii="Cambria" w:eastAsia="Cambria" w:hAnsi="Cambria" w:cs="Cambria"/>
                <w:b/>
                <w:bCs/>
                <w:color w:val="400040"/>
              </w:rPr>
              <w:t>+++</w:t>
            </w:r>
          </w:p>
        </w:tc>
        <w:tc>
          <w:tcPr>
            <w:tcW w:w="1066" w:type="dxa"/>
            <w:tcBorders>
              <w:top w:val="single" w:sz="4" w:space="0" w:color="auto"/>
              <w:left w:val="single" w:sz="4" w:space="0" w:color="auto"/>
              <w:bottom w:val="single" w:sz="4" w:space="0" w:color="auto"/>
              <w:right w:val="nil"/>
            </w:tcBorders>
            <w:hideMark/>
          </w:tcPr>
          <w:p w14:paraId="2E143B2E" w14:textId="77777777" w:rsidR="00611952" w:rsidRDefault="00611952">
            <w:pPr>
              <w:pStyle w:val="Jin0"/>
              <w:framePr w:w="9421" w:h="3229" w:hRule="exact" w:wrap="none" w:vAnchor="page" w:hAnchor="page" w:x="1520" w:y="12425"/>
              <w:spacing w:before="160"/>
              <w:ind w:firstLine="0"/>
            </w:pPr>
            <w:r>
              <w:rPr>
                <w:rFonts w:ascii="Cambria" w:eastAsia="Cambria" w:hAnsi="Cambria" w:cs="Cambria"/>
                <w:b/>
                <w:bCs/>
                <w:color w:val="400040"/>
              </w:rPr>
              <w:t>++++</w:t>
            </w:r>
          </w:p>
        </w:tc>
        <w:tc>
          <w:tcPr>
            <w:tcW w:w="1098" w:type="dxa"/>
            <w:tcBorders>
              <w:top w:val="single" w:sz="4" w:space="0" w:color="auto"/>
              <w:left w:val="single" w:sz="4" w:space="0" w:color="auto"/>
              <w:bottom w:val="single" w:sz="4" w:space="0" w:color="auto"/>
              <w:right w:val="nil"/>
            </w:tcBorders>
            <w:hideMark/>
          </w:tcPr>
          <w:p w14:paraId="592F2502" w14:textId="77777777" w:rsidR="00611952" w:rsidRDefault="00611952">
            <w:pPr>
              <w:pStyle w:val="Jin0"/>
              <w:framePr w:w="9421" w:h="3229" w:hRule="exact" w:wrap="none" w:vAnchor="page" w:hAnchor="page" w:x="1520" w:y="12425"/>
              <w:spacing w:before="140"/>
              <w:ind w:firstLine="460"/>
            </w:pPr>
            <w:r>
              <w:rPr>
                <w:color w:val="400040"/>
              </w:rPr>
              <w:t>N</w:t>
            </w:r>
          </w:p>
        </w:tc>
        <w:tc>
          <w:tcPr>
            <w:tcW w:w="1177" w:type="dxa"/>
            <w:tcBorders>
              <w:top w:val="single" w:sz="4" w:space="0" w:color="auto"/>
              <w:left w:val="single" w:sz="4" w:space="0" w:color="auto"/>
              <w:bottom w:val="single" w:sz="4" w:space="0" w:color="auto"/>
              <w:right w:val="nil"/>
            </w:tcBorders>
            <w:hideMark/>
          </w:tcPr>
          <w:p w14:paraId="00AB9AA4" w14:textId="77777777" w:rsidR="00611952" w:rsidRDefault="00611952">
            <w:pPr>
              <w:pStyle w:val="Jin0"/>
              <w:framePr w:w="9421" w:h="3229" w:hRule="exact" w:wrap="none" w:vAnchor="page" w:hAnchor="page" w:x="1520" w:y="12425"/>
              <w:spacing w:before="160"/>
              <w:ind w:right="480" w:firstLine="0"/>
              <w:jc w:val="right"/>
            </w:pPr>
            <w:r>
              <w:rPr>
                <w:rFonts w:ascii="Cambria" w:eastAsia="Cambria" w:hAnsi="Cambria" w:cs="Cambria"/>
                <w:b/>
                <w:bCs/>
                <w:color w:val="400040"/>
              </w:rPr>
              <w:t>+++</w:t>
            </w:r>
          </w:p>
        </w:tc>
        <w:tc>
          <w:tcPr>
            <w:tcW w:w="1188" w:type="dxa"/>
            <w:tcBorders>
              <w:top w:val="single" w:sz="4" w:space="0" w:color="auto"/>
              <w:left w:val="single" w:sz="4" w:space="0" w:color="auto"/>
              <w:bottom w:val="single" w:sz="4" w:space="0" w:color="auto"/>
              <w:right w:val="nil"/>
            </w:tcBorders>
            <w:hideMark/>
          </w:tcPr>
          <w:p w14:paraId="5258420B" w14:textId="77777777" w:rsidR="00611952" w:rsidRDefault="00611952">
            <w:pPr>
              <w:pStyle w:val="Jin0"/>
              <w:framePr w:w="9421" w:h="3229" w:hRule="exact" w:wrap="none" w:vAnchor="page" w:hAnchor="page" w:x="1520" w:y="12425"/>
              <w:spacing w:before="140"/>
              <w:ind w:right="540" w:firstLine="0"/>
              <w:jc w:val="right"/>
            </w:pPr>
            <w:r>
              <w:rPr>
                <w:color w:val="400040"/>
              </w:rPr>
              <w:t>N</w:t>
            </w:r>
          </w:p>
        </w:tc>
        <w:tc>
          <w:tcPr>
            <w:tcW w:w="1066" w:type="dxa"/>
            <w:tcBorders>
              <w:top w:val="single" w:sz="4" w:space="0" w:color="auto"/>
              <w:left w:val="single" w:sz="4" w:space="0" w:color="auto"/>
              <w:bottom w:val="single" w:sz="4" w:space="0" w:color="auto"/>
              <w:right w:val="single" w:sz="4" w:space="0" w:color="auto"/>
            </w:tcBorders>
            <w:hideMark/>
          </w:tcPr>
          <w:p w14:paraId="1EEA903E" w14:textId="77777777" w:rsidR="00611952" w:rsidRDefault="00611952">
            <w:pPr>
              <w:pStyle w:val="Jin0"/>
              <w:framePr w:w="9421" w:h="3229" w:hRule="exact" w:wrap="none" w:vAnchor="page" w:hAnchor="page" w:x="1520" w:y="12425"/>
              <w:spacing w:before="120"/>
              <w:ind w:firstLine="240"/>
            </w:pPr>
            <w:r>
              <w:rPr>
                <w:color w:val="400040"/>
              </w:rPr>
              <w:t>3,25</w:t>
            </w:r>
          </w:p>
        </w:tc>
      </w:tr>
    </w:tbl>
    <w:p w14:paraId="06961399" w14:textId="2FF11B12" w:rsidR="00611952" w:rsidRDefault="00611952" w:rsidP="00611952">
      <w:pPr>
        <w:spacing w:before="360"/>
        <w:ind w:firstLine="782"/>
        <w:rPr>
          <w:rFonts w:ascii="Courier New" w:eastAsia="Courier New" w:hAnsi="Courier New" w:cs="Courier New"/>
          <w:color w:val="auto"/>
        </w:rPr>
        <w:sectPr w:rsidR="00611952" w:rsidSect="00E22086">
          <w:footerReference w:type="default" r:id="rId18"/>
          <w:pgSz w:w="11906" w:h="16838"/>
          <w:pgMar w:top="1418" w:right="907" w:bottom="1134" w:left="1871" w:header="709" w:footer="397" w:gutter="0"/>
          <w:pgNumType w:start="1"/>
          <w:cols w:space="708"/>
          <w:docGrid w:linePitch="360"/>
        </w:sectPr>
      </w:pPr>
      <w:r>
        <w:rPr>
          <w:noProof/>
          <w:lang w:bidi="ar-SA"/>
        </w:rPr>
        <w:drawing>
          <wp:anchor distT="0" distB="0" distL="114300" distR="114300" simplePos="0" relativeHeight="251661312" behindDoc="0" locked="0" layoutInCell="1" allowOverlap="1" wp14:anchorId="668E926D" wp14:editId="1D920D6E">
            <wp:simplePos x="0" y="0"/>
            <wp:positionH relativeFrom="column">
              <wp:posOffset>-276225</wp:posOffset>
            </wp:positionH>
            <wp:positionV relativeFrom="paragraph">
              <wp:posOffset>67310</wp:posOffset>
            </wp:positionV>
            <wp:extent cx="6296400" cy="2088000"/>
            <wp:effectExtent l="0" t="0" r="0" b="762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ackgroundRemoval t="4158" b="91028" l="4503" r="98693">
                                  <a14:foregroundMark x1="14670" y1="46171" x2="10821" y2="66302"/>
                                  <a14:foregroundMark x1="10821" y1="66302" x2="4503" y2="82932"/>
                                  <a14:foregroundMark x1="4503" y1="82932" x2="12491" y2="84026"/>
                                  <a14:foregroundMark x1="14400" y1="80838" x2="19172" y2="72867"/>
                                  <a14:foregroundMark x1="12491" y1="84026" x2="14397" y2="80842"/>
                                  <a14:foregroundMark x1="19172" y1="72867" x2="21060" y2="64333"/>
                                  <a14:foregroundMark x1="19245" y1="65208" x2="25272" y2="80088"/>
                                  <a14:foregroundMark x1="25272" y1="80088" x2="27378" y2="58862"/>
                                  <a14:foregroundMark x1="29630" y1="45514" x2="33333" y2="66521"/>
                                  <a14:foregroundMark x1="33333" y1="66521" x2="30501" y2="44639"/>
                                  <a14:foregroundMark x1="30501" y1="44639" x2="30283" y2="44639"/>
                                  <a14:foregroundMark x1="31954" y1="66521" x2="37545" y2="49015"/>
                                  <a14:foregroundMark x1="37545" y1="49015" x2="35367" y2="53829"/>
                                  <a14:foregroundMark x1="37182" y1="37856" x2="38272" y2="38731"/>
                                  <a14:foregroundMark x1="36456" y1="56674" x2="44299" y2="64333"/>
                                  <a14:foregroundMark x1="44299" y1="64333" x2="37182" y2="54705"/>
                                  <a14:foregroundMark x1="37182" y1="54705" x2="36747" y2="54705"/>
                                  <a14:foregroundMark x1="49891" y1="48796" x2="49601" y2="73304"/>
                                  <a14:foregroundMark x1="48004" y1="72784" x2="41540" y2="70678"/>
                                  <a14:foregroundMark x1="49601" y1="73304" x2="48466" y2="72934"/>
                                  <a14:foregroundMark x1="41540" y1="70678" x2="43936" y2="48359"/>
                                  <a14:foregroundMark x1="43936" y1="48359" x2="48076" y2="42013"/>
                                  <a14:foregroundMark x1="55846" y1="75274" x2="55192" y2="74398"/>
                                  <a14:foregroundMark x1="65940" y1="43326" x2="58243" y2="50328"/>
                                  <a14:foregroundMark x1="58243" y1="50328" x2="57807" y2="74398"/>
                                  <a14:foregroundMark x1="57807" y1="74398" x2="63544" y2="58862"/>
                                  <a14:foregroundMark x1="63544" y1="58862" x2="66231" y2="43326"/>
                                  <a14:foregroundMark x1="62309" y1="72429" x2="65940" y2="86652"/>
                                  <a14:foregroundMark x1="66594" y1="75711" x2="70661" y2="73085"/>
                                  <a14:foregroundMark x1="70806" y1="79869" x2="73856" y2="84464"/>
                                  <a14:foregroundMark x1="70225" y1="78993" x2="71242" y2="87527"/>
                                  <a14:foregroundMark x1="74728" y1="76586" x2="78794" y2="84464"/>
                                  <a14:foregroundMark x1="71097" y1="67615" x2="73348" y2="71116"/>
                                  <a14:foregroundMark x1="83224" y1="77024" x2="83660" y2="71554"/>
                                  <a14:foregroundMark x1="84895" y1="71554" x2="85476" y2="89497"/>
                                  <a14:foregroundMark x1="90632" y1="76149" x2="89542" y2="81619"/>
                                  <a14:foregroundMark x1="87291" y1="70241" x2="89397" y2="71991"/>
                                  <a14:foregroundMark x1="92157" y1="71116" x2="91358" y2="84026"/>
                                  <a14:foregroundMark x1="94408" y1="73523" x2="94844" y2="87965"/>
                                  <a14:foregroundMark x1="98765" y1="78556" x2="95134" y2="91247"/>
                                  <a14:foregroundMark x1="14960" y1="47921" x2="10312" y2="22757"/>
                                  <a14:foregroundMark x1="10603" y1="21444" x2="18155" y2="36543"/>
                                  <a14:foregroundMark x1="18301" y1="36543" x2="24473" y2="4158"/>
                                  <a14:foregroundMark x1="24982" y1="4158" x2="25999" y2="31072"/>
                                  <a14:foregroundMark x1="25999" y1="31072" x2="32825" y2="19256"/>
                                  <a14:foregroundMark x1="32825" y1="19256" x2="29702" y2="40700"/>
                                  <a14:foregroundMark x1="29702" y1="40700" x2="29775" y2="42013"/>
                                  <a14:foregroundMark x1="57153" y1="37418" x2="56718" y2="50109"/>
                                  <a14:backgroundMark x1="43282" y1="32385" x2="61147" y2="33698"/>
                                  <a14:backgroundMark x1="61147" y1="33698" x2="71968" y2="32385"/>
                                  <a14:backgroundMark x1="71968" y1="32385" x2="93319" y2="38731"/>
                                  <a14:backgroundMark x1="93319" y1="38731" x2="99710" y2="26477"/>
                                  <a14:backgroundMark x1="99710" y1="26477" x2="96587" y2="3282"/>
                                  <a14:backgroundMark x1="96587" y1="3282" x2="45897" y2="1532"/>
                                  <a14:backgroundMark x1="45897" y1="1532" x2="38635" y2="12910"/>
                                  <a14:backgroundMark x1="38635" y1="12910" x2="43936" y2="29759"/>
                                  <a14:backgroundMark x1="43936" y1="29759" x2="46260" y2="31947"/>
                                  <a14:backgroundMark x1="48439" y1="94967" x2="41830" y2="78337"/>
                                  <a14:backgroundMark x1="41830" y1="78337" x2="33842" y2="82713"/>
                                  <a14:backgroundMark x1="33842" y1="82713" x2="41467" y2="94311"/>
                                  <a14:backgroundMark x1="41467" y1="94311" x2="48584" y2="94530"/>
                                  <a14:backgroundMark x1="22876" y1="86214" x2="15033" y2="84026"/>
                                  <a14:backgroundMark x1="15033" y1="84026" x2="28613" y2="95624"/>
                                  <a14:backgroundMark x1="28613" y1="95624" x2="19535" y2="77024"/>
                                  <a14:backgroundMark x1="45243" y1="75711" x2="49528" y2="94530"/>
                                  <a14:backgroundMark x1="49528" y1="94530" x2="41830" y2="83589"/>
                                  <a14:backgroundMark x1="41830" y1="83589" x2="48076" y2="75274"/>
                                  <a14:backgroundMark x1="57952" y1="87527" x2="57952" y2="89059"/>
                                  <a14:backgroundMark x1="58678" y1="97593" x2="77487" y2="91247"/>
                                  <a14:backgroundMark x1="77487" y1="91247" x2="94045" y2="96499"/>
                                  <a14:backgroundMark x1="94045" y1="96499" x2="58243" y2="97155"/>
                                  <a14:backgroundMark x1="20842" y1="40700" x2="14960" y2="57768"/>
                                  <a14:backgroundMark x1="14960" y1="57768" x2="21278" y2="43326"/>
                                  <a14:backgroundMark x1="21278" y1="43326" x2="21206" y2="41138"/>
                                  <a14:backgroundMark x1="16921" y1="438" x2="17066" y2="0"/>
                                </a14:backgroundRemoval>
                              </a14:imgEffect>
                            </a14:imgLayer>
                          </a14:imgProps>
                        </a:ext>
                        <a:ext uri="{28A0092B-C50C-407E-A947-70E740481C1C}">
                          <a14:useLocalDpi xmlns:a14="http://schemas.microsoft.com/office/drawing/2010/main" val="0"/>
                        </a:ext>
                      </a:extLst>
                    </a:blip>
                    <a:stretch>
                      <a:fillRect/>
                    </a:stretch>
                  </pic:blipFill>
                  <pic:spPr>
                    <a:xfrm>
                      <a:off x="0" y="0"/>
                      <a:ext cx="6296400" cy="2088000"/>
                    </a:xfrm>
                    <a:prstGeom prst="rect">
                      <a:avLst/>
                    </a:prstGeom>
                  </pic:spPr>
                </pic:pic>
              </a:graphicData>
            </a:graphic>
            <wp14:sizeRelH relativeFrom="margin">
              <wp14:pctWidth>0</wp14:pctWidth>
            </wp14:sizeRelH>
            <wp14:sizeRelV relativeFrom="margin">
              <wp14:pctHeight>0</wp14:pctHeight>
            </wp14:sizeRelV>
          </wp:anchor>
        </w:drawing>
      </w:r>
    </w:p>
    <w:p w14:paraId="7BE6C597" w14:textId="77777777" w:rsidR="003829C2" w:rsidRDefault="005725D4" w:rsidP="003829C2">
      <w:pPr>
        <w:pStyle w:val="Zkladntext1"/>
        <w:spacing w:after="100" w:line="371" w:lineRule="exact"/>
        <w:ind w:left="-567" w:right="-567" w:firstLine="0"/>
        <w:jc w:val="both"/>
      </w:pPr>
      <w:r>
        <w:t xml:space="preserve">+ O + H + L + A + S +Y + O + H + L + A + S + Y + O + H + L + A + S + Y + </w:t>
      </w:r>
    </w:p>
    <w:p w14:paraId="1D7A76E7" w14:textId="5F372C10" w:rsidR="005725D4" w:rsidRDefault="005725D4" w:rsidP="003829C2">
      <w:pPr>
        <w:pStyle w:val="Zkladntext1"/>
        <w:spacing w:after="100" w:line="371" w:lineRule="exact"/>
        <w:ind w:left="2778" w:firstLine="0"/>
        <w:jc w:val="both"/>
        <w:rPr>
          <w:lang w:bidi="cs-CZ"/>
        </w:rPr>
      </w:pPr>
      <w:r>
        <w:t xml:space="preserve">/ Den na </w:t>
      </w:r>
      <w:proofErr w:type="spellStart"/>
      <w:r>
        <w:t>Readerconu</w:t>
      </w:r>
      <w:proofErr w:type="spellEnd"/>
      <w:r>
        <w:t xml:space="preserve"> /</w:t>
      </w:r>
    </w:p>
    <w:p w14:paraId="7E3036BC" w14:textId="77777777" w:rsidR="005725D4" w:rsidRDefault="005725D4" w:rsidP="003829C2">
      <w:pPr>
        <w:pStyle w:val="Zkladntext1"/>
        <w:spacing w:after="140" w:line="371" w:lineRule="exact"/>
        <w:ind w:left="907" w:right="1191" w:firstLine="0"/>
        <w:jc w:val="both"/>
      </w:pPr>
      <w:r>
        <w:t xml:space="preserve">"Přijďte si hrát do našich </w:t>
      </w:r>
      <w:proofErr w:type="gramStart"/>
      <w:r>
        <w:t>lesů....."</w:t>
      </w:r>
      <w:proofErr w:type="gramEnd"/>
    </w:p>
    <w:p w14:paraId="1AB0BAB1" w14:textId="77777777" w:rsidR="005725D4" w:rsidRDefault="005725D4" w:rsidP="003829C2">
      <w:pPr>
        <w:pStyle w:val="Zkladntext1"/>
        <w:spacing w:after="140" w:line="252" w:lineRule="exact"/>
        <w:ind w:left="6804" w:hanging="2722"/>
      </w:pPr>
      <w:r>
        <w:t xml:space="preserve">/ </w:t>
      </w:r>
      <w:proofErr w:type="spellStart"/>
      <w:r>
        <w:t>Tonke</w:t>
      </w:r>
      <w:proofErr w:type="spellEnd"/>
      <w:r>
        <w:t xml:space="preserve"> </w:t>
      </w:r>
      <w:proofErr w:type="spellStart"/>
      <w:r>
        <w:t>Dragtová</w:t>
      </w:r>
      <w:proofErr w:type="spellEnd"/>
      <w:r>
        <w:t xml:space="preserve"> - Planoucí lesy / Venuše</w:t>
      </w:r>
    </w:p>
    <w:p w14:paraId="08F6DD77" w14:textId="77777777" w:rsidR="005725D4" w:rsidRDefault="005725D4" w:rsidP="003829C2">
      <w:pPr>
        <w:pStyle w:val="Zkladntext1"/>
        <w:spacing w:line="246" w:lineRule="exact"/>
        <w:ind w:right="567" w:firstLine="760"/>
      </w:pPr>
      <w:r>
        <w:t xml:space="preserve">Přečetla jsem si poslední </w:t>
      </w:r>
      <w:proofErr w:type="spellStart"/>
      <w:r>
        <w:t>Slan</w:t>
      </w:r>
      <w:proofErr w:type="spellEnd"/>
      <w:r>
        <w:t xml:space="preserve">, navedená k tomu mírně rozhořčeným manželem. Láďa Peška nám zde poměrně kulantně promlouvá do duše, abychom přestali dělat </w:t>
      </w:r>
      <w:proofErr w:type="spellStart"/>
      <w:r>
        <w:t>skopičiny</w:t>
      </w:r>
      <w:proofErr w:type="spellEnd"/>
      <w:r>
        <w:t xml:space="preserve"> s </w:t>
      </w:r>
      <w:proofErr w:type="spellStart"/>
      <w:r>
        <w:t>Ertarem</w:t>
      </w:r>
      <w:proofErr w:type="spellEnd"/>
      <w:r>
        <w:t xml:space="preserve"> a věnovali se opět vážně věci pro SF. Asi má pravdu. Ale...</w:t>
      </w:r>
    </w:p>
    <w:p w14:paraId="019AC473" w14:textId="72381B7A" w:rsidR="005725D4" w:rsidRDefault="005725D4" w:rsidP="00442A3F">
      <w:pPr>
        <w:pStyle w:val="Zkladntext1"/>
        <w:spacing w:line="246" w:lineRule="exact"/>
        <w:ind w:right="567" w:firstLine="760"/>
      </w:pPr>
      <w:r>
        <w:t>Tomu, jemuž se stala SK životní filosofií, se po čase přebytek realismu začal zajídat, byť i je to realismus líčení filmových SF děl. A i když nás to baví. Dalším faktem, který se při zamýšlení nad důvody, proč se trochu občas odchylujeme od nastoupené dráhy seriózních filmových recenzentů, nabízí, je určitá isolace. Jako jediný nám známý fanzin jsme si vy</w:t>
      </w:r>
      <w:r>
        <w:softHyphen/>
        <w:t xml:space="preserve">tvořili velice pevný přátelský vydavatelsko- odběratelský kolektiv, který poutá víc </w:t>
      </w:r>
      <w:proofErr w:type="gramStart"/>
      <w:r>
        <w:t>něž</w:t>
      </w:r>
      <w:proofErr w:type="gramEnd"/>
      <w:r>
        <w:t xml:space="preserve"> jen společné dílo. Vydáváme SF pro sebe, děláme si jimi tedy navzájem radost. Tato izolace vedla po šesti letech k mírné úchylce, kdy se v časopise objevuje více hravosti i fiktivních věcí, než je asi obvyklé a možná i zdravé. Nebojte, časem / snad i v nedaleké pevně určené době/ plánujeme určitý návrat na scénu SF života. Berte tedy současný úlet jako odpočinek po krátké, leč vyčerpávající koexistenci s </w:t>
      </w:r>
      <w:proofErr w:type="spellStart"/>
      <w:r>
        <w:t>IK</w:t>
      </w:r>
      <w:proofErr w:type="spellEnd"/>
      <w:r>
        <w:t>.</w:t>
      </w:r>
    </w:p>
    <w:p w14:paraId="7A0D379A" w14:textId="22832308" w:rsidR="003829C2" w:rsidRDefault="003829C2" w:rsidP="00442A3F">
      <w:pPr>
        <w:pStyle w:val="Zkladntext1"/>
        <w:spacing w:line="246" w:lineRule="exact"/>
        <w:ind w:right="567" w:firstLine="760"/>
      </w:pPr>
      <w:r>
        <w:t xml:space="preserve">Ale jistě, existují závažné </w:t>
      </w:r>
      <w:proofErr w:type="spellStart"/>
      <w:r>
        <w:t>celofandomové</w:t>
      </w:r>
      <w:proofErr w:type="spellEnd"/>
      <w:r>
        <w:t xml:space="preserve"> problémy, které je třeba pomáhat řešit. Jenže my jsme těmito problémy žili celých předchozích pět let. Ale moc se nezměnilo. Pár tváří přibylo některé se ztratily. Na všech setkáních se říká stále totéž o těch samých problémech. Mělo by se ....Je </w:t>
      </w:r>
      <w:proofErr w:type="gramStart"/>
      <w:r>
        <w:t>třeba...</w:t>
      </w:r>
      <w:proofErr w:type="gramEnd"/>
      <w:r>
        <w:t xml:space="preserve"> Už spoustu let by se mělo. Už dlouho je třeba. Ono je totiž totéž, co jsme s ohromným zápalem říkali tehdy taky. A nestalo se nic. Totiž pardon, podařilo se jistě hodně, ale to vše za cenu osobní obětavosti několika jedinců, nikoliv v možnostech změněných podmínek, což je hlavním cílem </w:t>
      </w:r>
      <w:proofErr w:type="spellStart"/>
      <w:r>
        <w:t>všefandomového</w:t>
      </w:r>
      <w:proofErr w:type="spellEnd"/>
      <w:r>
        <w:t xml:space="preserve"> snažení. K tomu je třeba samozřejmě dlouholetého úsilí, pak třeba...</w:t>
      </w:r>
    </w:p>
    <w:p w14:paraId="681AFDC3" w14:textId="77777777" w:rsidR="003829C2" w:rsidRDefault="003829C2" w:rsidP="00442A3F">
      <w:pPr>
        <w:pStyle w:val="Zkladntext1"/>
        <w:spacing w:line="246" w:lineRule="exact"/>
        <w:ind w:right="567" w:firstLine="760"/>
      </w:pPr>
      <w:r>
        <w:t>Ale my teď chceme prostě chvíli žít, být a hrát si. Odčerpávat přebytečnou mozkovou kapacitu a zažít radost z tvoření. Nikým nerušeného a nebořeného. I tím se dá hledat síla a inspirace. Prostě na chvíli si odskočit z únavné reality někam kde to jde,</w:t>
      </w:r>
    </w:p>
    <w:p w14:paraId="6E86148D" w14:textId="14D74BC9" w:rsidR="003829C2" w:rsidRDefault="003829C2" w:rsidP="003829C2">
      <w:pPr>
        <w:pStyle w:val="Zkladntext1"/>
        <w:spacing w:line="246" w:lineRule="exact"/>
        <w:ind w:right="624" w:firstLine="760"/>
      </w:pPr>
      <w:r>
        <w:t xml:space="preserve">Ono totiž dlouholeté / 6 let je dost dlouho/ usilování o něco člověka deformuje. Dobře, my se občas uchylujeme stranou z cesty </w:t>
      </w:r>
      <w:proofErr w:type="spellStart"/>
      <w:r>
        <w:t>celofandomového</w:t>
      </w:r>
      <w:proofErr w:type="spellEnd"/>
      <w:r>
        <w:t xml:space="preserve"> úsilí, ale Láďo, ty zase vlezeš do tramvaje, seřadíš cestující do úhledného dvojstupu, začneš s agitací a rozdělováním úkolů.</w:t>
      </w:r>
    </w:p>
    <w:p w14:paraId="28CF68F3" w14:textId="77777777" w:rsidR="003829C2" w:rsidRDefault="003829C2" w:rsidP="003829C2">
      <w:pPr>
        <w:pStyle w:val="Zkladntext1"/>
        <w:spacing w:after="100" w:line="246" w:lineRule="exact"/>
        <w:ind w:right="624" w:firstLine="760"/>
      </w:pPr>
      <w:r>
        <w:t xml:space="preserve">A tak tě zveme. Přijeď si odpočinout. Přijeď si hrát do našich lesů. Slovy Zdeňka </w:t>
      </w:r>
      <w:proofErr w:type="spellStart"/>
      <w:r>
        <w:t>Páva:"Vstup</w:t>
      </w:r>
      <w:proofErr w:type="spellEnd"/>
      <w:r>
        <w:t xml:space="preserve"> do našeho světa". Ať už za účelem vlastního výzkumu, nebo jen tak, podívat se a </w:t>
      </w:r>
      <w:proofErr w:type="spellStart"/>
      <w:proofErr w:type="gramStart"/>
      <w:r>
        <w:t>pobejt</w:t>
      </w:r>
      <w:proofErr w:type="spellEnd"/>
      <w:r>
        <w:t>".Pokud</w:t>
      </w:r>
      <w:proofErr w:type="gramEnd"/>
      <w:r>
        <w:t xml:space="preserve"> nechceš, nekritizuj a nekaž nám hru.</w:t>
      </w:r>
    </w:p>
    <w:p w14:paraId="74549488" w14:textId="77777777" w:rsidR="000323F6" w:rsidRDefault="003829C2" w:rsidP="003829C2">
      <w:pPr>
        <w:pStyle w:val="Zkladntext1"/>
        <w:spacing w:line="246" w:lineRule="exact"/>
        <w:ind w:right="1191" w:firstLine="0"/>
        <w:jc w:val="right"/>
        <w:sectPr w:rsidR="000323F6" w:rsidSect="00E22086">
          <w:pgSz w:w="11906" w:h="16838"/>
          <w:pgMar w:top="1191" w:right="567" w:bottom="1134" w:left="1985" w:header="709" w:footer="397" w:gutter="0"/>
          <w:cols w:space="708"/>
          <w:docGrid w:linePitch="360"/>
        </w:sectPr>
      </w:pPr>
      <w:proofErr w:type="spellStart"/>
      <w:r>
        <w:t>Starknest</w:t>
      </w:r>
      <w:proofErr w:type="spellEnd"/>
    </w:p>
    <w:p w14:paraId="5E253DE6" w14:textId="6FF47BD7" w:rsidR="000323F6" w:rsidRDefault="000323F6" w:rsidP="00AD0B44">
      <w:pPr>
        <w:pStyle w:val="Zkladntext1"/>
        <w:spacing w:before="240" w:after="360" w:line="250" w:lineRule="exact"/>
        <w:ind w:left="5557" w:firstLine="0"/>
        <w:rPr>
          <w:lang w:bidi="cs-CZ"/>
        </w:rPr>
      </w:pPr>
      <w:r>
        <w:rPr>
          <w:noProof/>
          <w:lang w:eastAsia="cs-CZ"/>
        </w:rPr>
        <w:drawing>
          <wp:anchor distT="0" distB="0" distL="114300" distR="114300" simplePos="0" relativeHeight="251663360" behindDoc="0" locked="0" layoutInCell="1" allowOverlap="1" wp14:anchorId="0AABB3E5" wp14:editId="011D38C5">
            <wp:simplePos x="0" y="0"/>
            <wp:positionH relativeFrom="page">
              <wp:posOffset>4500880</wp:posOffset>
            </wp:positionH>
            <wp:positionV relativeFrom="page">
              <wp:posOffset>360045</wp:posOffset>
            </wp:positionV>
            <wp:extent cx="2707200" cy="2491200"/>
            <wp:effectExtent l="0" t="0" r="0" b="444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ackgroundRemoval t="9725" b="96514" l="9797" r="98818">
                                  <a14:foregroundMark x1="5236" y1="1835" x2="32939" y2="31376"/>
                                  <a14:foregroundMark x1="32939" y1="31376" x2="34122" y2="51560"/>
                                  <a14:foregroundMark x1="34122" y1="51560" x2="28716" y2="70275"/>
                                  <a14:foregroundMark x1="28716" y1="70275" x2="47128" y2="65688"/>
                                  <a14:foregroundMark x1="47128" y1="65688" x2="61486" y2="81835"/>
                                  <a14:foregroundMark x1="61486" y1="81835" x2="85304" y2="88807"/>
                                  <a14:foregroundMark x1="85304" y1="88807" x2="98818" y2="71743"/>
                                  <a14:foregroundMark x1="98818" y1="71743" x2="51014" y2="29174"/>
                                  <a14:foregroundMark x1="51014" y1="29174" x2="33108" y2="31560"/>
                                  <a14:foregroundMark x1="33108" y1="31560" x2="32095" y2="32844"/>
                                  <a14:foregroundMark x1="28209" y1="73394" x2="35473" y2="74128"/>
                                  <a14:foregroundMark x1="56926" y1="79450" x2="65709" y2="96514"/>
                                  <a14:foregroundMark x1="65709" y1="96514" x2="56081" y2="79633"/>
                                  <a14:foregroundMark x1="56081" y1="79633" x2="55912" y2="79450"/>
                                </a14:backgroundRemoval>
                              </a14:imgEffect>
                            </a14:imgLayer>
                          </a14:imgProps>
                        </a:ext>
                        <a:ext uri="{28A0092B-C50C-407E-A947-70E740481C1C}">
                          <a14:useLocalDpi xmlns:a14="http://schemas.microsoft.com/office/drawing/2010/main" val="0"/>
                        </a:ext>
                      </a:extLst>
                    </a:blip>
                    <a:stretch>
                      <a:fillRect/>
                    </a:stretch>
                  </pic:blipFill>
                  <pic:spPr>
                    <a:xfrm>
                      <a:off x="0" y="0"/>
                      <a:ext cx="2707200" cy="24912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0" locked="0" layoutInCell="1" allowOverlap="1" wp14:anchorId="74AC5C96" wp14:editId="3664C2CF">
            <wp:simplePos x="0" y="0"/>
            <wp:positionH relativeFrom="page">
              <wp:posOffset>720090</wp:posOffset>
            </wp:positionH>
            <wp:positionV relativeFrom="page">
              <wp:posOffset>360045</wp:posOffset>
            </wp:positionV>
            <wp:extent cx="3672000" cy="41796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ackgroundRemoval t="9847" b="97593" l="1121" r="93400">
                                  <a14:foregroundMark x1="13200" y1="70460" x2="1868" y2="77243"/>
                                  <a14:foregroundMark x1="1868" y1="77243" x2="2366" y2="89168"/>
                                  <a14:foregroundMark x1="2366" y1="89168" x2="14072" y2="97155"/>
                                  <a14:foregroundMark x1="14072" y1="97155" x2="27646" y2="99453"/>
                                  <a14:foregroundMark x1="27646" y1="99453" x2="31009" y2="88184"/>
                                  <a14:foregroundMark x1="31009" y1="88184" x2="27273" y2="76258"/>
                                  <a14:foregroundMark x1="27273" y1="76258" x2="14944" y2="69475"/>
                                  <a14:foregroundMark x1="14944" y1="69475" x2="9589" y2="70241"/>
                                  <a14:foregroundMark x1="4981" y1="74289" x2="747" y2="86214"/>
                                  <a14:foregroundMark x1="747" y1="86214" x2="9589" y2="95514"/>
                                  <a14:foregroundMark x1="9589" y1="95514" x2="22042" y2="99562"/>
                                  <a14:foregroundMark x1="22042" y1="99562" x2="39103" y2="99344"/>
                                  <a14:foregroundMark x1="39103" y1="99344" x2="42590" y2="88074"/>
                                  <a14:foregroundMark x1="42590" y1="88074" x2="24907" y2="82823"/>
                                  <a14:foregroundMark x1="24907" y1="82823" x2="14197" y2="73961"/>
                                  <a14:foregroundMark x1="14197" y1="73961" x2="1245" y2="77133"/>
                                  <a14:foregroundMark x1="1245" y1="77133" x2="8593" y2="86871"/>
                                  <a14:foregroundMark x1="11208" y1="93217" x2="23288" y2="97593"/>
                                  <a14:foregroundMark x1="23288" y1="97593" x2="11457" y2="93873"/>
                                  <a14:foregroundMark x1="72603" y1="52407" x2="86177" y2="52407"/>
                                  <a14:foregroundMark x1="86177" y1="52407" x2="71357" y2="54048"/>
                                  <a14:foregroundMark x1="70859" y1="53611" x2="84682" y2="52735"/>
                                  <a14:foregroundMark x1="84682" y1="52735" x2="85554" y2="54267"/>
                                  <a14:foregroundMark x1="88418" y1="54048" x2="87920" y2="52626"/>
                                  <a14:foregroundMark x1="77584" y1="12035" x2="88045" y2="21335"/>
                                  <a14:foregroundMark x1="88045" y1="21335" x2="77210" y2="14661"/>
                                  <a14:foregroundMark x1="77210" y1="14661" x2="75467" y2="12801"/>
                                  <a14:foregroundMark x1="73724" y1="13895" x2="78580" y2="13457"/>
                                  <a14:foregroundMark x1="75467" y1="13895" x2="73724" y2="20022"/>
                                  <a14:foregroundMark x1="90785" y1="17505" x2="93400" y2="20460"/>
                                  <a14:foregroundMark x1="28020" y1="13457" x2="13948" y2="14880"/>
                                  <a14:foregroundMark x1="13948" y1="14880" x2="9870" y2="22615"/>
                                  <a14:foregroundMark x1="8143" y1="32850" x2="8003" y2="36094"/>
                                  <a14:foregroundMark x1="12996" y1="44125" x2="14944" y2="46937"/>
                                  <a14:foregroundMark x1="10599" y1="40665" x2="11901" y2="42545"/>
                                  <a14:foregroundMark x1="14944" y1="46937" x2="28269" y2="46718"/>
                                  <a14:foregroundMark x1="28269" y1="46718" x2="41220" y2="42998"/>
                                  <a14:foregroundMark x1="41220" y1="42998" x2="49813" y2="33698"/>
                                  <a14:foregroundMark x1="49813" y1="33698" x2="53923" y2="22101"/>
                                  <a14:foregroundMark x1="53923" y1="22101" x2="44707" y2="12363"/>
                                  <a14:foregroundMark x1="44707" y1="12363" x2="27522" y2="13457"/>
                                  <a14:foregroundMark x1="16812" y1="29212" x2="18680" y2="28446"/>
                                  <a14:foregroundMark x1="30884" y1="32166" x2="31382" y2="40591"/>
                                  <a14:foregroundMark x1="27522" y1="45624" x2="19676" y2="44420"/>
                                  <a14:backgroundMark x1="3861" y1="20788" x2="3362" y2="56565"/>
                                  <a14:backgroundMark x1="3362" y1="56565" x2="13076" y2="48687"/>
                                  <a14:backgroundMark x1="13076" y1="48687" x2="10087" y2="23195"/>
                                  <a14:backgroundMark x1="10087" y1="23195" x2="4359" y2="36324"/>
                                  <a14:backgroundMark x1="4359" y1="36324" x2="3861" y2="48140"/>
                                  <a14:backgroundMark x1="3861" y1="48140" x2="8593" y2="36105"/>
                                  <a14:backgroundMark x1="8593" y1="36105" x2="8095" y2="56346"/>
                                </a14:backgroundRemoval>
                              </a14:imgEffect>
                            </a14:imgLayer>
                          </a14:imgProps>
                        </a:ext>
                        <a:ext uri="{28A0092B-C50C-407E-A947-70E740481C1C}">
                          <a14:useLocalDpi xmlns:a14="http://schemas.microsoft.com/office/drawing/2010/main" val="0"/>
                        </a:ext>
                      </a:extLst>
                    </a:blip>
                    <a:stretch>
                      <a:fillRect/>
                    </a:stretch>
                  </pic:blipFill>
                  <pic:spPr>
                    <a:xfrm>
                      <a:off x="0" y="0"/>
                      <a:ext cx="3672000" cy="4179600"/>
                    </a:xfrm>
                    <a:prstGeom prst="rect">
                      <a:avLst/>
                    </a:prstGeom>
                  </pic:spPr>
                </pic:pic>
              </a:graphicData>
            </a:graphic>
            <wp14:sizeRelH relativeFrom="page">
              <wp14:pctWidth>0</wp14:pctWidth>
            </wp14:sizeRelH>
            <wp14:sizeRelV relativeFrom="page">
              <wp14:pctHeight>0</wp14:pctHeight>
            </wp14:sizeRelV>
          </wp:anchor>
        </w:drawing>
      </w:r>
      <w:r>
        <w:t xml:space="preserve">Země </w:t>
      </w:r>
      <w:proofErr w:type="gramStart"/>
      <w:r>
        <w:t>vzniku : GB</w:t>
      </w:r>
      <w:proofErr w:type="gramEnd"/>
      <w:r>
        <w:t>, 1985</w:t>
      </w:r>
      <w:r>
        <w:br/>
        <w:t>Kamera : Alex Thomson</w:t>
      </w:r>
      <w:r>
        <w:br/>
        <w:t xml:space="preserve">Scénář : William </w:t>
      </w:r>
      <w:proofErr w:type="spellStart"/>
      <w:r>
        <w:t>Hjorstberg</w:t>
      </w:r>
      <w:proofErr w:type="spellEnd"/>
      <w:r>
        <w:br/>
        <w:t xml:space="preserve">Hudba : Jerry </w:t>
      </w:r>
      <w:proofErr w:type="spellStart"/>
      <w:r>
        <w:t>Goldsmith</w:t>
      </w:r>
      <w:proofErr w:type="spellEnd"/>
      <w:r>
        <w:br/>
        <w:t xml:space="preserve">Režie : </w:t>
      </w:r>
      <w:proofErr w:type="spellStart"/>
      <w:r>
        <w:t>Ridley</w:t>
      </w:r>
      <w:proofErr w:type="spellEnd"/>
      <w:r>
        <w:t xml:space="preserve"> </w:t>
      </w:r>
      <w:proofErr w:type="spellStart"/>
      <w:r>
        <w:t>Scott</w:t>
      </w:r>
      <w:proofErr w:type="spellEnd"/>
      <w:r>
        <w:br/>
        <w:t>Hrají : Tom Cruise, Mia</w:t>
      </w:r>
      <w:r>
        <w:br/>
        <w:t xml:space="preserve">Sara, </w:t>
      </w:r>
      <w:proofErr w:type="spellStart"/>
      <w:r>
        <w:t>Tim</w:t>
      </w:r>
      <w:proofErr w:type="spellEnd"/>
      <w:r>
        <w:t xml:space="preserve"> </w:t>
      </w:r>
      <w:proofErr w:type="spellStart"/>
      <w:r>
        <w:t>Curry</w:t>
      </w:r>
      <w:proofErr w:type="spellEnd"/>
      <w:r>
        <w:t>,</w:t>
      </w:r>
      <w:r>
        <w:br/>
        <w:t xml:space="preserve">David </w:t>
      </w:r>
      <w:proofErr w:type="spellStart"/>
      <w:r>
        <w:t>Bennet</w:t>
      </w:r>
      <w:proofErr w:type="spellEnd"/>
      <w:r>
        <w:t>,</w:t>
      </w:r>
      <w:r>
        <w:br/>
        <w:t xml:space="preserve">Alice </w:t>
      </w:r>
      <w:proofErr w:type="spellStart"/>
      <w:r>
        <w:t>Playten</w:t>
      </w:r>
      <w:proofErr w:type="spellEnd"/>
      <w:r>
        <w:t xml:space="preserve"> aj.</w:t>
      </w:r>
    </w:p>
    <w:p w14:paraId="11287789" w14:textId="41B04A7B" w:rsidR="00AD0B44" w:rsidRDefault="00AD0B44" w:rsidP="00AD0B44">
      <w:pPr>
        <w:pStyle w:val="Zkladntext1"/>
        <w:spacing w:line="244" w:lineRule="exact"/>
        <w:ind w:right="624" w:firstLine="760"/>
        <w:rPr>
          <w:lang w:bidi="cs-CZ"/>
        </w:rPr>
      </w:pPr>
      <w:r>
        <w:t>Jsem Pán temnot. Mým Královstvím jsou noc a podzemní stí</w:t>
      </w:r>
      <w:r>
        <w:softHyphen/>
        <w:t>ny. Sluneční svit mě ničí.</w:t>
      </w:r>
    </w:p>
    <w:p w14:paraId="587E7F76" w14:textId="45DA20B0" w:rsidR="00AD0B44" w:rsidRDefault="00AD0B44" w:rsidP="00AD0B44">
      <w:pPr>
        <w:pStyle w:val="Zkladntext1"/>
        <w:spacing w:line="244" w:lineRule="exact"/>
        <w:ind w:right="624" w:firstLine="760"/>
      </w:pPr>
      <w:r>
        <w:t>Velice brzy se ale všechno změní. Dnes večer zapadne slunce navždy. Světa se zmocní tma a já se stanu jeho vládcem.</w:t>
      </w:r>
    </w:p>
    <w:p w14:paraId="07ECB0A8" w14:textId="77777777" w:rsidR="00AD0B44" w:rsidRDefault="00AD0B44" w:rsidP="00AD0B44">
      <w:pPr>
        <w:pStyle w:val="Zkladntext1"/>
        <w:spacing w:line="244" w:lineRule="exact"/>
        <w:ind w:right="624" w:firstLine="760"/>
      </w:pPr>
      <w:r>
        <w:t>Cítím jistotu. A sílu své věci. Jediný, kdo by mohl zabrániti mně uskutečnit nádherný plán, je Jednorožec. Pověřím proto své tři díky strachu hluboce oddané skřítky, aby ho usmrtili a ulomili mu roh. Pomůže mi nastolit věčnou temnotu.</w:t>
      </w:r>
    </w:p>
    <w:p w14:paraId="1E41C7E5" w14:textId="7C14A63A" w:rsidR="00AD0B44" w:rsidRDefault="00AD0B44" w:rsidP="00AD0B44">
      <w:pPr>
        <w:pStyle w:val="Zkladntext1"/>
        <w:spacing w:line="244" w:lineRule="exact"/>
        <w:ind w:right="624" w:firstLine="760"/>
      </w:pPr>
      <w:r>
        <w:t>Princezna Lili není příliš ráda, když se jí připomíná královský původ. Miluje toulat se překrásnou přírodou, kochat se pohledem na nádherná údolíčka malých potoků, dýchat provoněný vzduch a dovádět se zvířaty. Jejím průvodcem je Jack, dítě lesa, jenž rozumí řeči králíků a zná lesní tajemství.</w:t>
      </w:r>
    </w:p>
    <w:p w14:paraId="5C9E4BC5" w14:textId="1B3C8706" w:rsidR="00AD0B44" w:rsidRDefault="00AD0B44" w:rsidP="00AD0B44">
      <w:pPr>
        <w:pStyle w:val="Zkladntext1"/>
        <w:spacing w:line="244" w:lineRule="exact"/>
        <w:ind w:right="624" w:firstLine="760"/>
      </w:pPr>
      <w:r>
        <w:t>Lili a Jacka však nespojuje jen láska k přírodě. Oba mají čistá srdce a nedotknuté duše. Jejich mysl zdobí jen ty nejušlechtilejší cíle. Začíná mezi nimi kralovat láska člověka k člověku ....</w:t>
      </w:r>
    </w:p>
    <w:p w14:paraId="3FCDAB85" w14:textId="5E5389CB" w:rsidR="00AD0B44" w:rsidRDefault="00AD0B44" w:rsidP="00AD0B44">
      <w:pPr>
        <w:pStyle w:val="Zkladntext1"/>
        <w:spacing w:line="244" w:lineRule="exact"/>
        <w:ind w:right="624" w:firstLine="760"/>
      </w:pPr>
      <w:r>
        <w:t>Dnes připravil Jack pro Lili neobyčejný zážitek. Zavede ji do údolí, kam chodí pít Jednorožci.</w:t>
      </w:r>
    </w:p>
    <w:p w14:paraId="5039D6D2" w14:textId="546ABA5B" w:rsidR="00AD0B44" w:rsidRDefault="00AD0B44" w:rsidP="00AD0B44">
      <w:pPr>
        <w:pStyle w:val="Zkladntext1"/>
        <w:spacing w:line="244" w:lineRule="exact"/>
        <w:ind w:right="991" w:firstLine="760"/>
      </w:pPr>
      <w:r>
        <w:t xml:space="preserve">Vede princeznu lesem, v němž ze strany pozemské živočišné a rostlinné říše nehrozí ani to </w:t>
      </w:r>
      <w:proofErr w:type="spellStart"/>
      <w:r>
        <w:t>nejměnší</w:t>
      </w:r>
      <w:proofErr w:type="spellEnd"/>
      <w:r>
        <w:t xml:space="preserve"> nebezpečí. Bohužel, Jack však ani svými citlivými smysly nezaregistruje přítomnost podzemního zla, reprezentovaného trojlístkem odporných poddaných Pána temnot. I jejich kroky směřují k idylickému útočišti Jednorožců.</w:t>
      </w:r>
    </w:p>
    <w:p w14:paraId="55F31765" w14:textId="3F39EFFD" w:rsidR="00AD0B44" w:rsidRDefault="00AD0B44" w:rsidP="00AD0B44">
      <w:pPr>
        <w:pStyle w:val="Zkladntext1"/>
        <w:spacing w:line="244" w:lineRule="exact"/>
        <w:ind w:right="624" w:firstLine="760"/>
      </w:pPr>
      <w:r>
        <w:t xml:space="preserve">Jack vyzve Lili, aby se ponořila do </w:t>
      </w:r>
      <w:proofErr w:type="spellStart"/>
      <w:r>
        <w:t>měkkounkého</w:t>
      </w:r>
      <w:proofErr w:type="spellEnd"/>
      <w:r>
        <w:t xml:space="preserve"> kapradí. Jednorožci nás nesmějí zvětřit...!</w:t>
      </w:r>
    </w:p>
    <w:p w14:paraId="69D5671D" w14:textId="77777777" w:rsidR="00AD0B44" w:rsidRDefault="00AD0B44" w:rsidP="00AD0B44">
      <w:pPr>
        <w:pStyle w:val="Zkladntext1"/>
        <w:spacing w:line="244" w:lineRule="exact"/>
        <w:ind w:right="991" w:firstLine="760"/>
      </w:pPr>
      <w:r>
        <w:t>Lili je pozorovanými zvířaty okouzlena. A není divu. Dva překrásní bělouši, každý na čele s dlouhým rohem, si musí svou ladností, vznešeností i moudrostí naklonit každou citlivou duši.</w:t>
      </w:r>
    </w:p>
    <w:p w14:paraId="3AE1B32E" w14:textId="77777777" w:rsidR="00AD0B44" w:rsidRDefault="00AD0B44" w:rsidP="00AD0B44">
      <w:pPr>
        <w:pStyle w:val="Zkladntext1"/>
        <w:spacing w:line="244" w:lineRule="exact"/>
        <w:ind w:right="624" w:firstLine="760"/>
      </w:pPr>
      <w:r>
        <w:t>"Kdo je to?"</w:t>
      </w:r>
    </w:p>
    <w:p w14:paraId="7FA3B7E9" w14:textId="77777777" w:rsidR="00AD0B44" w:rsidRDefault="00AD0B44" w:rsidP="00AD0B44">
      <w:pPr>
        <w:pStyle w:val="Zkladntext1"/>
        <w:spacing w:line="244" w:lineRule="exact"/>
        <w:ind w:right="624" w:firstLine="760"/>
      </w:pPr>
      <w:r>
        <w:t>"Jednorožci. Nevím, odkud přišli. Možná z nebe."</w:t>
      </w:r>
    </w:p>
    <w:p w14:paraId="46D35B6F" w14:textId="77777777" w:rsidR="00AD0B44" w:rsidRDefault="00AD0B44" w:rsidP="00AD0B44">
      <w:pPr>
        <w:pStyle w:val="Zkladntext1"/>
        <w:spacing w:line="244" w:lineRule="exact"/>
        <w:ind w:right="624" w:firstLine="760"/>
      </w:pPr>
      <w:r>
        <w:t>"Rozumíš jim, co si mezi sebou říkají?"</w:t>
      </w:r>
    </w:p>
    <w:p w14:paraId="1F9E4C07" w14:textId="77777777" w:rsidR="00AD0B44" w:rsidRDefault="00AD0B44" w:rsidP="00542FFF">
      <w:pPr>
        <w:pStyle w:val="Zkladntext1"/>
        <w:spacing w:line="244" w:lineRule="exact"/>
        <w:ind w:right="624" w:firstLine="760"/>
      </w:pPr>
      <w:r>
        <w:t>"Oni nemluví. Své pocity vyjadřují pohybem."</w:t>
      </w:r>
    </w:p>
    <w:p w14:paraId="16D77340" w14:textId="17809554" w:rsidR="00AD0B44" w:rsidRDefault="00AD0B44" w:rsidP="00542FFF">
      <w:pPr>
        <w:pStyle w:val="Zkladntext1"/>
        <w:spacing w:line="244" w:lineRule="exact"/>
        <w:ind w:right="624" w:firstLine="760"/>
      </w:pPr>
      <w:r>
        <w:t>Nyní již nemluví ani Lili. Oněměla úžasem. Na světě určitě neexistují krásnější bytosti. Od kopyt se jim zvedá tříšť průzračné vody, v jejíž padající mlze vypadají Jednorožci ještě pohádkověji.</w:t>
      </w:r>
    </w:p>
    <w:p w14:paraId="626D1565" w14:textId="77777777" w:rsidR="00AD0B44" w:rsidRDefault="00AD0B44" w:rsidP="00542FFF">
      <w:pPr>
        <w:pStyle w:val="Zkladntext1"/>
        <w:spacing w:line="244" w:lineRule="exact"/>
        <w:ind w:right="624" w:firstLine="760"/>
      </w:pPr>
      <w:r>
        <w:t>Lili se zvedne, rozhodnuta dotknout se jednoho z koňů. Jack se dívku snaží slovně zastavit, neboť žádný smrtelník se nesmí Jednorožce dotknout. Slova jsou ale tichá a tudíž nedůrazná.</w:t>
      </w:r>
    </w:p>
    <w:p w14:paraId="0DDAB7E9" w14:textId="77777777" w:rsidR="00AD0B44" w:rsidRDefault="00AD0B44" w:rsidP="00542FFF">
      <w:pPr>
        <w:pStyle w:val="Zkladntext1"/>
        <w:spacing w:line="244" w:lineRule="exact"/>
        <w:ind w:right="624" w:firstLine="760"/>
      </w:pPr>
      <w:r>
        <w:t>Křičet nesmí.</w:t>
      </w:r>
    </w:p>
    <w:p w14:paraId="1ACE0E8F" w14:textId="77777777" w:rsidR="00AD0B44" w:rsidRDefault="00AD0B44" w:rsidP="00542FFF">
      <w:pPr>
        <w:pStyle w:val="Zkladntext1"/>
        <w:spacing w:line="244" w:lineRule="exact"/>
        <w:ind w:right="624" w:firstLine="760"/>
      </w:pPr>
      <w:r>
        <w:t>To ví.</w:t>
      </w:r>
    </w:p>
    <w:p w14:paraId="6E113E2B" w14:textId="77777777" w:rsidR="00AD0B44" w:rsidRDefault="00AD0B44" w:rsidP="00542FFF">
      <w:pPr>
        <w:pStyle w:val="Zkladntext1"/>
        <w:spacing w:line="244" w:lineRule="exact"/>
        <w:ind w:right="624" w:firstLine="760"/>
      </w:pPr>
      <w:r>
        <w:t>Bezbranně přihlíží.</w:t>
      </w:r>
    </w:p>
    <w:p w14:paraId="268AD6A2" w14:textId="40F7C667" w:rsidR="00AD0B44" w:rsidRDefault="00AD0B44" w:rsidP="00542FFF">
      <w:pPr>
        <w:pStyle w:val="Zkladntext1"/>
        <w:spacing w:line="244" w:lineRule="exact"/>
        <w:ind w:right="624" w:firstLine="760"/>
      </w:pPr>
      <w:r>
        <w:t xml:space="preserve">Svědky </w:t>
      </w:r>
      <w:proofErr w:type="spellStart"/>
      <w:r>
        <w:t>Liliina</w:t>
      </w:r>
      <w:proofErr w:type="spellEnd"/>
      <w:r>
        <w:t xml:space="preserve"> chování jsou i tři ukrytí skřítci. Přihlížejí a současně horečně činí. Ušatý, zelený a smrtce  podobný skřítek máčí v jedu nevelkou šipku a zasunuje ji do foukačky. </w:t>
      </w:r>
      <w:proofErr w:type="gramStart"/>
      <w:r>
        <w:t>až</w:t>
      </w:r>
      <w:proofErr w:type="gramEnd"/>
      <w:r>
        <w:t xml:space="preserve"> bude princezna u Jednorožce, ten soustředí všechny své smysly na ni. Pak se podaří bez problémů zamířit ... a fouknout.</w:t>
      </w:r>
    </w:p>
    <w:p w14:paraId="3758C49E" w14:textId="77777777" w:rsidR="00AD0B44" w:rsidRDefault="00AD0B44" w:rsidP="00542FFF">
      <w:pPr>
        <w:pStyle w:val="Zkladntext1"/>
        <w:spacing w:line="244" w:lineRule="exact"/>
        <w:ind w:right="624" w:firstLine="760"/>
      </w:pPr>
      <w:r>
        <w:t>Lili je deset metrů od Jednorožce.</w:t>
      </w:r>
    </w:p>
    <w:p w14:paraId="637BAAFA" w14:textId="77777777" w:rsidR="00AD0B44" w:rsidRDefault="00AD0B44" w:rsidP="00542FFF">
      <w:pPr>
        <w:pStyle w:val="Zkladntext1"/>
        <w:spacing w:line="244" w:lineRule="exact"/>
        <w:ind w:right="624" w:firstLine="760"/>
      </w:pPr>
      <w:r>
        <w:t>Osm.</w:t>
      </w:r>
    </w:p>
    <w:p w14:paraId="1A5B20E6" w14:textId="77777777" w:rsidR="00AD0B44" w:rsidRDefault="00AD0B44" w:rsidP="00542FFF">
      <w:pPr>
        <w:pStyle w:val="Zkladntext1"/>
        <w:spacing w:line="244" w:lineRule="exact"/>
        <w:ind w:right="624" w:firstLine="760"/>
      </w:pPr>
      <w:r>
        <w:t>Pět.</w:t>
      </w:r>
    </w:p>
    <w:p w14:paraId="3509D67F" w14:textId="77777777" w:rsidR="00AD0B44" w:rsidRDefault="00AD0B44" w:rsidP="00542FFF">
      <w:pPr>
        <w:pStyle w:val="Zkladntext1"/>
        <w:spacing w:line="244" w:lineRule="exact"/>
        <w:ind w:right="624" w:firstLine="760"/>
      </w:pPr>
      <w:r>
        <w:t>Jeden.</w:t>
      </w:r>
    </w:p>
    <w:p w14:paraId="55768FCA" w14:textId="77777777" w:rsidR="00AD0B44" w:rsidRDefault="00AD0B44" w:rsidP="00542FFF">
      <w:pPr>
        <w:pStyle w:val="Zkladntext1"/>
        <w:spacing w:line="244" w:lineRule="exact"/>
        <w:ind w:right="624" w:firstLine="760"/>
      </w:pPr>
      <w:r>
        <w:t>Natahuje ruku.</w:t>
      </w:r>
    </w:p>
    <w:p w14:paraId="4077276D" w14:textId="7C833861" w:rsidR="00AD0B44" w:rsidRDefault="00AD0B44" w:rsidP="00542FFF">
      <w:pPr>
        <w:pStyle w:val="Zkladntext1"/>
        <w:spacing w:line="244" w:lineRule="exact"/>
        <w:ind w:right="624" w:firstLine="760"/>
      </w:pPr>
      <w:r>
        <w:t>jednorožec kupodivu proti blízké přítomnosti princezny nic nenamítá. Sklání hlavu, aby jemně pěstěná ruka mohla pohladit jeho nozdry.</w:t>
      </w:r>
    </w:p>
    <w:p w14:paraId="363061C8" w14:textId="77777777" w:rsidR="00AD0B44" w:rsidRDefault="00AD0B44" w:rsidP="00542FFF">
      <w:pPr>
        <w:pStyle w:val="Zkladntext1"/>
        <w:spacing w:line="244" w:lineRule="exact"/>
        <w:ind w:right="624" w:firstLine="760"/>
      </w:pPr>
      <w:r>
        <w:t>Vzduchem proletí šipka.</w:t>
      </w:r>
    </w:p>
    <w:p w14:paraId="7923FFAF" w14:textId="77777777" w:rsidR="00AD0B44" w:rsidRDefault="00AD0B44" w:rsidP="00542FFF">
      <w:pPr>
        <w:pStyle w:val="Zkladntext1"/>
        <w:spacing w:line="244" w:lineRule="exact"/>
        <w:ind w:right="624" w:firstLine="760"/>
      </w:pPr>
      <w:r>
        <w:t>Jednorožec se vzepne a vyrazí z hrdla skoro výkřik.</w:t>
      </w:r>
    </w:p>
    <w:p w14:paraId="7514C818" w14:textId="7304DE20" w:rsidR="00AD0B44" w:rsidRDefault="00AD0B44" w:rsidP="00542FFF">
      <w:pPr>
        <w:pStyle w:val="Zkladntext1"/>
        <w:spacing w:line="244" w:lineRule="exact"/>
        <w:ind w:right="624" w:firstLine="760"/>
      </w:pPr>
      <w:r>
        <w:t>Výkřik n bolesti, ale zklamání a lítosti. Oba koně se pak co nejrychlejším cvalem vzdalují do hlubin lesa. A tři viníci na černých koních za nimi. Trefený Jednorožec brzy umdlí; a pak bude velice lehké zbavit ho rohu.</w:t>
      </w:r>
    </w:p>
    <w:p w14:paraId="394D33BC" w14:textId="1DA30202" w:rsidR="00AD0B44" w:rsidRDefault="00AD0B44" w:rsidP="00542FFF">
      <w:pPr>
        <w:pStyle w:val="Zkladntext1"/>
        <w:spacing w:line="244" w:lineRule="exact"/>
        <w:ind w:right="624" w:firstLine="760"/>
      </w:pPr>
      <w:r>
        <w:t>K smrti vyděšená Lili si je hned vědoma své chyby. Nemá ale ani tušení, jakých rozměrů může být důsledek jejího neuváženého chování. Jack se jí snaží utěšit. Na chvíli mezi nimi zavládne opět klid a porozumění.</w:t>
      </w:r>
    </w:p>
    <w:p w14:paraId="61C6863E" w14:textId="77777777" w:rsidR="00AD0B44" w:rsidRDefault="00AD0B44" w:rsidP="00542FFF">
      <w:pPr>
        <w:pStyle w:val="Zkladntext1"/>
        <w:spacing w:line="244" w:lineRule="exact"/>
        <w:ind w:right="624" w:firstLine="760"/>
      </w:pPr>
      <w:r>
        <w:t>Líbají se.</w:t>
      </w:r>
    </w:p>
    <w:p w14:paraId="1818D54A" w14:textId="77777777" w:rsidR="00AD0B44" w:rsidRDefault="00AD0B44" w:rsidP="00542FFF">
      <w:pPr>
        <w:pStyle w:val="Zkladntext1"/>
        <w:spacing w:line="244" w:lineRule="exact"/>
        <w:ind w:right="624" w:firstLine="760"/>
      </w:pPr>
      <w:r>
        <w:t>"Vezmu si toho, koho já budu chtít", rozvíjí teorie trochu rozmarná královská dcera. A aby svým slovům dodala vážnosti a konkrétnosti, snímá si zlatý prsten s černobílou perlou. "Za ženu si mě může vzít jen ten, kdo mi přinese zpět tenhle šperk."</w:t>
      </w:r>
    </w:p>
    <w:p w14:paraId="0BBB266B" w14:textId="77777777" w:rsidR="00AD0B44" w:rsidRDefault="00AD0B44" w:rsidP="00542FFF">
      <w:pPr>
        <w:pStyle w:val="Zkladntext1"/>
        <w:spacing w:line="244" w:lineRule="exact"/>
        <w:ind w:right="624" w:firstLine="760"/>
      </w:pPr>
      <w:r>
        <w:t>Dvojice mladých, zatím jen skoro platonických milenců sedí na skalním výběžku nad lesní tůňkou.</w:t>
      </w:r>
    </w:p>
    <w:p w14:paraId="25BD82A2" w14:textId="77777777" w:rsidR="00AD0B44" w:rsidRDefault="00AD0B44" w:rsidP="00542FFF">
      <w:pPr>
        <w:pStyle w:val="Zkladntext1"/>
        <w:spacing w:line="244" w:lineRule="exact"/>
        <w:ind w:right="624" w:firstLine="760"/>
      </w:pPr>
      <w:r>
        <w:t>Tůňkou přehlubokou.</w:t>
      </w:r>
    </w:p>
    <w:p w14:paraId="72493752" w14:textId="1190D0E9" w:rsidR="00AD0B44" w:rsidRDefault="00AD0B44" w:rsidP="007722E3">
      <w:pPr>
        <w:pStyle w:val="Zkladntext1"/>
        <w:spacing w:line="244" w:lineRule="exact"/>
        <w:ind w:right="794" w:firstLine="760"/>
      </w:pPr>
      <w:r>
        <w:t>Její hladinu rozčeří hozený prsten jen málo. Kruhy za chvíli umrtví rozlehlost hladiny. Mnohem více vodní plochu poruší Jackovo tělo, který bez váhání, rozhodnut uspět, skáče za prstenem, aby po jeho vylovení navždy získal princezninu ruku.</w:t>
      </w:r>
    </w:p>
    <w:p w14:paraId="7DDC4703" w14:textId="77777777" w:rsidR="00AD0B44" w:rsidRDefault="00AD0B44" w:rsidP="007722E3">
      <w:pPr>
        <w:pStyle w:val="Zkladntext1"/>
        <w:spacing w:line="244" w:lineRule="exact"/>
        <w:ind w:right="850" w:firstLine="760"/>
      </w:pPr>
      <w:r>
        <w:t>Lili si hrůzou přitiskne ruce na křičící ústa. Jako kdyby tušila, že Jacka delší dobu neuvidí ...</w:t>
      </w:r>
    </w:p>
    <w:p w14:paraId="069D329B" w14:textId="70127892" w:rsidR="00AD0B44" w:rsidRDefault="00AD0B44" w:rsidP="007722E3">
      <w:pPr>
        <w:pStyle w:val="Zkladntext1"/>
        <w:spacing w:line="244" w:lineRule="exact"/>
        <w:ind w:right="850" w:firstLine="760"/>
      </w:pPr>
      <w:r>
        <w:t>Na kraji lesní mýtinky, vzdálené od všeho živého tak daleko, že žalostné ržání umírajícího Jednorožce nemůže nikoho varovat ani přivolat na pomoc, odehrává se drama. Původce Jednorožcových muk právě zvedá meč, aby jedním prudkým sekem oddělil roh od koňovy hlavy.</w:t>
      </w:r>
    </w:p>
    <w:p w14:paraId="614EB1E7" w14:textId="3D3EF1CF" w:rsidR="009461F9" w:rsidRDefault="00AD0B44" w:rsidP="009461F9">
      <w:pPr>
        <w:pStyle w:val="Zkladntext1"/>
        <w:spacing w:line="244" w:lineRule="exact"/>
        <w:ind w:right="624" w:firstLine="760"/>
      </w:pPr>
      <w:r>
        <w:rPr>
          <w:rFonts w:hint="eastAsia"/>
        </w:rPr>
        <w:t xml:space="preserve">Prsten se vznáší </w:t>
      </w:r>
      <w:proofErr w:type="spellStart"/>
      <w:r>
        <w:rPr>
          <w:rFonts w:hint="eastAsia"/>
        </w:rPr>
        <w:t>průznačnou</w:t>
      </w:r>
      <w:proofErr w:type="spellEnd"/>
      <w:r>
        <w:rPr>
          <w:rFonts w:hint="eastAsia"/>
        </w:rPr>
        <w:t xml:space="preserve"> vodou směrem ke skalní průr</w:t>
      </w:r>
      <w:r>
        <w:rPr>
          <w:rFonts w:hint="eastAsia"/>
        </w:rPr>
        <w:softHyphen/>
        <w:t>vou sevřenému dnu. Má proti Jackovi náskok. A přestože se mla</w:t>
      </w:r>
      <w:r>
        <w:rPr>
          <w:rFonts w:hint="eastAsia"/>
        </w:rPr>
        <w:softHyphen/>
        <w:t>dík hodně snaží, ukáže se jako rozhodující, nebol zásoba kys</w:t>
      </w:r>
      <w:r w:rsidR="009461F9">
        <w:t>líku na jeho zlikvidování nestačí. Jack se obrací a mocnými tempy pluje ke hladině.</w:t>
      </w:r>
    </w:p>
    <w:p w14:paraId="230BCC67" w14:textId="77777777" w:rsidR="009461F9" w:rsidRDefault="009461F9" w:rsidP="007722E3">
      <w:pPr>
        <w:pStyle w:val="Zkladntext1"/>
        <w:spacing w:line="244" w:lineRule="exact"/>
        <w:ind w:right="737" w:firstLine="760"/>
      </w:pPr>
      <w:r>
        <w:t>Jak předpověděl Pán temnot, ulomení rohu má pro svět ne</w:t>
      </w:r>
      <w:r>
        <w:softHyphen/>
        <w:t>blahé účinky. Obloha se zatáhla, hustě padá sníh, prudce kle</w:t>
      </w:r>
      <w:r>
        <w:softHyphen/>
        <w:t>sá teplota, všechny vodní zdroje zamrzají. Živočichové, je</w:t>
      </w:r>
      <w:r>
        <w:softHyphen/>
        <w:t>jichž organismus není přizpůsoben životu v krutých mrazech usínají studeným zimním spánkem.</w:t>
      </w:r>
    </w:p>
    <w:p w14:paraId="16AD4AF6" w14:textId="77777777" w:rsidR="009461F9" w:rsidRDefault="009461F9" w:rsidP="007722E3">
      <w:pPr>
        <w:pStyle w:val="Zkladntext1"/>
        <w:spacing w:line="244" w:lineRule="exact"/>
        <w:ind w:right="850" w:firstLine="760"/>
      </w:pPr>
      <w:r>
        <w:t>Slunce zapadlo.</w:t>
      </w:r>
    </w:p>
    <w:p w14:paraId="1121740C" w14:textId="77777777" w:rsidR="009461F9" w:rsidRDefault="009461F9" w:rsidP="007722E3">
      <w:pPr>
        <w:pStyle w:val="Zkladntext1"/>
        <w:spacing w:line="244" w:lineRule="exact"/>
        <w:ind w:right="850" w:firstLine="760"/>
      </w:pPr>
      <w:r>
        <w:t>Jack naráží na zvětšující se vrstvu ledu, která pokrý</w:t>
      </w:r>
      <w:r>
        <w:softHyphen/>
        <w:t xml:space="preserve">vá tůňku. </w:t>
      </w:r>
      <w:proofErr w:type="spellStart"/>
      <w:r>
        <w:t>Vzduchuv</w:t>
      </w:r>
      <w:proofErr w:type="spellEnd"/>
      <w:r>
        <w:t xml:space="preserve"> plicích je již minimálně. O to větší sí</w:t>
      </w:r>
      <w:r>
        <w:softHyphen/>
        <w:t>lu vyvine jejich nositel, aby se probil ke kyslíku. Mocným úderem pěstí rozráží led a zhluboka se nadechuje.</w:t>
      </w:r>
    </w:p>
    <w:p w14:paraId="4B6D9812" w14:textId="77777777" w:rsidR="009461F9" w:rsidRDefault="009461F9" w:rsidP="007722E3">
      <w:pPr>
        <w:pStyle w:val="Zkladntext1"/>
        <w:spacing w:line="244" w:lineRule="exact"/>
        <w:ind w:right="850" w:firstLine="760"/>
      </w:pPr>
      <w:r>
        <w:t>Lili je bezradná. Zřejmě díky čistotě duše a dobrotě srdce přežila první náraz zimy. Běží nazdařbůh lesem, hle</w:t>
      </w:r>
      <w:r>
        <w:softHyphen/>
        <w:t>dá někoho, s kým by se mohla podělit o hoře nad ztrátou mi</w:t>
      </w:r>
      <w:r>
        <w:softHyphen/>
        <w:t>lovaného Jacka, nad ztrátou víry sama v sebe.</w:t>
      </w:r>
    </w:p>
    <w:p w14:paraId="466FCEB8" w14:textId="77777777" w:rsidR="009461F9" w:rsidRDefault="009461F9" w:rsidP="007722E3">
      <w:pPr>
        <w:pStyle w:val="Zkladntext1"/>
        <w:spacing w:line="244" w:lineRule="exact"/>
        <w:ind w:right="850" w:firstLine="760"/>
      </w:pPr>
      <w:r>
        <w:t>Druhý Jednorožec utíká do bezpečí hustých lesních hvozdů, aby unikl smutku nad osudem svého druha, aby unikl zlým skřítkům. Na to, jak je jeho život vzácný a nutný pro blaho a rozkvět světa, je podivuhodně bezbranný ...</w:t>
      </w:r>
    </w:p>
    <w:p w14:paraId="4A5A3D10" w14:textId="77777777" w:rsidR="009461F9" w:rsidRDefault="009461F9" w:rsidP="007722E3">
      <w:pPr>
        <w:pStyle w:val="Zkladntext1"/>
        <w:spacing w:line="244" w:lineRule="exact"/>
        <w:ind w:right="850" w:firstLine="760"/>
      </w:pPr>
      <w:r>
        <w:t>Jack nechápe náhlou změnu okolního světa, příčinu jen vzdáleně tuší. Snaží se nejít odpověď na mnoho otázek, sí</w:t>
      </w:r>
      <w:r>
        <w:softHyphen/>
        <w:t>ly mu však nestačí. Usíná schoulen do klubíčka v závěji sně</w:t>
      </w:r>
      <w:r>
        <w:softHyphen/>
        <w:t>hu.</w:t>
      </w:r>
    </w:p>
    <w:p w14:paraId="02E56EF3" w14:textId="77777777" w:rsidR="009461F9" w:rsidRDefault="009461F9" w:rsidP="007722E3">
      <w:pPr>
        <w:pStyle w:val="Zkladntext1"/>
        <w:spacing w:line="244" w:lineRule="exact"/>
        <w:ind w:right="850" w:firstLine="760"/>
      </w:pPr>
      <w:r>
        <w:t>Trojlístek skřetů projevuje radost nad dobře vykonanou prací. Smrťák svírá v ruce ulomený roh a cítí se nejmocnější bytostí světa. Získal moc nad světlem a ohněm. S pomocí rohu může zapalovat všechno kolem, překonávat vzniklou temnotu, nastolit věčné světlo, když se mu zachce. Jeho dva druhové mu nadšeně sekundují. Jaký je to nádherný pocit, být spřá</w:t>
      </w:r>
      <w:r>
        <w:softHyphen/>
        <w:t>telen s Pánem světla.</w:t>
      </w:r>
    </w:p>
    <w:p w14:paraId="36DE157A" w14:textId="77777777" w:rsidR="009461F9" w:rsidRDefault="009461F9" w:rsidP="007722E3">
      <w:pPr>
        <w:pStyle w:val="Zkladntext1"/>
        <w:spacing w:line="244" w:lineRule="exact"/>
        <w:ind w:right="850" w:firstLine="760"/>
      </w:pPr>
      <w:r>
        <w:t>Všichni tři zapomněli, že Pán temnot je téměř vševědou</w:t>
      </w:r>
      <w:r>
        <w:softHyphen/>
        <w:t>cí.</w:t>
      </w:r>
    </w:p>
    <w:p w14:paraId="00EAC1D1" w14:textId="77777777" w:rsidR="009461F9" w:rsidRDefault="009461F9" w:rsidP="007722E3">
      <w:pPr>
        <w:pStyle w:val="Zkladntext1"/>
        <w:spacing w:line="244" w:lineRule="exact"/>
        <w:ind w:right="850" w:firstLine="760"/>
      </w:pPr>
      <w:r>
        <w:t>Ovládat oheň umí i lesní trpaslíci. Ti jsou ohnivým umem obdarováni odjakživa. Zachraňuje je před nepohodou zimy. A nejen je. Plameny zahřejí i Jacka ...</w:t>
      </w:r>
    </w:p>
    <w:p w14:paraId="491A26E6" w14:textId="77777777" w:rsidR="009461F9" w:rsidRDefault="009461F9" w:rsidP="007722E3">
      <w:pPr>
        <w:pStyle w:val="Zkladntext1"/>
        <w:spacing w:line="244" w:lineRule="exact"/>
        <w:ind w:right="850" w:firstLine="760"/>
      </w:pPr>
      <w:r>
        <w:t xml:space="preserve">Jack se polekaně probudí. Zář ohně obludně zkresluje rozměry okolo rostoucích stromů, praskot </w:t>
      </w:r>
      <w:proofErr w:type="spellStart"/>
      <w:r>
        <w:t>zuhelňovaného</w:t>
      </w:r>
      <w:proofErr w:type="spellEnd"/>
      <w:r>
        <w:t xml:space="preserve"> dře</w:t>
      </w:r>
      <w:r>
        <w:softHyphen/>
        <w:t>va zní zimní nocí jasně a zároveň hrůzostrašně.</w:t>
      </w:r>
    </w:p>
    <w:p w14:paraId="0B531356" w14:textId="77777777" w:rsidR="009461F9" w:rsidRDefault="009461F9" w:rsidP="007722E3">
      <w:pPr>
        <w:pStyle w:val="Zkladntext1"/>
        <w:spacing w:line="244" w:lineRule="exact"/>
        <w:ind w:right="850" w:firstLine="760"/>
      </w:pPr>
      <w:r>
        <w:t>Dítě lesa se prudce otočí.</w:t>
      </w:r>
    </w:p>
    <w:p w14:paraId="0D1977A7" w14:textId="77777777" w:rsidR="009461F9" w:rsidRDefault="009461F9" w:rsidP="007722E3">
      <w:pPr>
        <w:pStyle w:val="Zkladntext1"/>
        <w:spacing w:line="244" w:lineRule="exact"/>
        <w:ind w:right="850" w:firstLine="760"/>
      </w:pPr>
      <w:r>
        <w:t>Hlasitě vykřikne.</w:t>
      </w:r>
    </w:p>
    <w:p w14:paraId="250FF7FE" w14:textId="77777777" w:rsidR="009461F9" w:rsidRDefault="009461F9" w:rsidP="007722E3">
      <w:pPr>
        <w:pStyle w:val="Zkladntext1"/>
        <w:spacing w:line="244" w:lineRule="exact"/>
        <w:ind w:right="850" w:firstLine="760"/>
      </w:pPr>
      <w:r>
        <w:t xml:space="preserve">Dívá se zblízka do tváře </w:t>
      </w:r>
      <w:proofErr w:type="spellStart"/>
      <w:r>
        <w:t>Cumpovi</w:t>
      </w:r>
      <w:proofErr w:type="spellEnd"/>
      <w:r>
        <w:t>, lesnímu trpaslíkovi, tvorovi vzrůstu a vzhledu desetiletého hocha, ze kterého jen velké netopýří uši a hluboký hlas dělají nadpřirozenou by</w:t>
      </w:r>
      <w:r>
        <w:softHyphen/>
        <w:t xml:space="preserve">tost. </w:t>
      </w:r>
      <w:proofErr w:type="spellStart"/>
      <w:r>
        <w:t>Cump</w:t>
      </w:r>
      <w:proofErr w:type="spellEnd"/>
      <w:r>
        <w:t xml:space="preserve"> je bosý a kromě bederní roušky zcela nahý. V ru</w:t>
      </w:r>
      <w:r>
        <w:softHyphen/>
        <w:t xml:space="preserve">kou svírá luk a šípy. Za ním, v </w:t>
      </w:r>
      <w:proofErr w:type="spellStart"/>
      <w:r>
        <w:t>několikamterovém</w:t>
      </w:r>
      <w:proofErr w:type="spellEnd"/>
      <w:r>
        <w:t xml:space="preserve"> odstupu, stojí další dvě bytosti, tentokráte zcela trpasličího </w:t>
      </w:r>
      <w:proofErr w:type="gramStart"/>
      <w:r>
        <w:t>vzhle</w:t>
      </w:r>
      <w:r>
        <w:softHyphen/>
        <w:t>du : malé</w:t>
      </w:r>
      <w:proofErr w:type="gramEnd"/>
      <w:r>
        <w:t xml:space="preserve"> tělo, krátké nohy, velké hlavy, vousy, licousy.</w:t>
      </w:r>
    </w:p>
    <w:p w14:paraId="70A99932" w14:textId="77777777" w:rsidR="009461F9" w:rsidRDefault="009461F9" w:rsidP="007722E3">
      <w:pPr>
        <w:pStyle w:val="Zkladntext1"/>
        <w:spacing w:line="244" w:lineRule="exact"/>
        <w:ind w:right="850" w:firstLine="760"/>
      </w:pPr>
      <w:proofErr w:type="spellStart"/>
      <w:r>
        <w:t>Bronto</w:t>
      </w:r>
      <w:proofErr w:type="spellEnd"/>
      <w:r>
        <w:t xml:space="preserve"> a </w:t>
      </w:r>
      <w:proofErr w:type="spellStart"/>
      <w:r>
        <w:t>Gobo</w:t>
      </w:r>
      <w:proofErr w:type="spellEnd"/>
      <w:r>
        <w:t>.</w:t>
      </w:r>
    </w:p>
    <w:p w14:paraId="35670FC5" w14:textId="77777777" w:rsidR="009461F9" w:rsidRDefault="009461F9" w:rsidP="007722E3">
      <w:pPr>
        <w:pStyle w:val="Zkladntext1"/>
        <w:spacing w:line="244" w:lineRule="exact"/>
        <w:ind w:right="850" w:firstLine="760"/>
      </w:pPr>
      <w:proofErr w:type="spellStart"/>
      <w:r>
        <w:t>Cump</w:t>
      </w:r>
      <w:proofErr w:type="spellEnd"/>
      <w:r>
        <w:t xml:space="preserve"> je jakýmsi náčelníkem lesních trpaslíků. Je to on, kdo vede výslech Jacka. Ano, doslova výslech, neboť </w:t>
      </w:r>
      <w:proofErr w:type="spellStart"/>
      <w:r>
        <w:t>Cump</w:t>
      </w:r>
      <w:proofErr w:type="spellEnd"/>
      <w:r>
        <w:t xml:space="preserve"> tu</w:t>
      </w:r>
      <w:r>
        <w:softHyphen/>
        <w:t>ší, že od Jacka se může dozvědět, co se vlastně se světlem stalo, co je příčinou náhlého ochlazení a hluboké tmy.</w:t>
      </w:r>
    </w:p>
    <w:p w14:paraId="4DD4D51A" w14:textId="77777777" w:rsidR="009461F9" w:rsidRDefault="009461F9" w:rsidP="007722E3">
      <w:pPr>
        <w:pStyle w:val="Zkladntext1"/>
        <w:spacing w:line="244" w:lineRule="exact"/>
        <w:ind w:right="850" w:firstLine="760"/>
      </w:pPr>
      <w:r>
        <w:t>"Lili za nic nemůže, jen se dotkla Jednorožce."</w:t>
      </w:r>
    </w:p>
    <w:p w14:paraId="79002CCB" w14:textId="77777777" w:rsidR="009461F9" w:rsidRDefault="009461F9" w:rsidP="007722E3">
      <w:pPr>
        <w:pStyle w:val="Zkladntext1"/>
        <w:spacing w:line="244" w:lineRule="exact"/>
        <w:ind w:right="850" w:firstLine="760"/>
      </w:pPr>
      <w:r>
        <w:t>"Ha! Obyčejná smrtelnice se odvážila pohladit posvát</w:t>
      </w:r>
      <w:r>
        <w:softHyphen/>
        <w:t>nou bytost?!"</w:t>
      </w:r>
    </w:p>
    <w:p w14:paraId="16C36C99" w14:textId="77777777" w:rsidR="009461F9" w:rsidRDefault="009461F9" w:rsidP="007722E3">
      <w:pPr>
        <w:pStyle w:val="Zkladntext1"/>
        <w:spacing w:line="244" w:lineRule="exact"/>
        <w:ind w:right="850" w:firstLine="760"/>
      </w:pPr>
      <w:r>
        <w:t>"Lili za nic nemůže. Vším jsem vinen já!"</w:t>
      </w:r>
    </w:p>
    <w:p w14:paraId="6229DF01" w14:textId="77777777" w:rsidR="009461F9" w:rsidRDefault="009461F9" w:rsidP="007722E3">
      <w:pPr>
        <w:pStyle w:val="Zkladntext1"/>
        <w:spacing w:line="244" w:lineRule="exact"/>
        <w:ind w:right="850" w:firstLine="760"/>
      </w:pPr>
      <w:proofErr w:type="spellStart"/>
      <w:r>
        <w:t>Cump</w:t>
      </w:r>
      <w:proofErr w:type="spellEnd"/>
      <w:r>
        <w:t xml:space="preserve"> není zlý. Ale musí dodržovat nepsané zákony lesa.</w:t>
      </w:r>
    </w:p>
    <w:p w14:paraId="712F6A76" w14:textId="05186BEF" w:rsidR="009461F9" w:rsidRDefault="009461F9" w:rsidP="007722E3">
      <w:pPr>
        <w:pStyle w:val="Zkladntext1"/>
        <w:spacing w:line="244" w:lineRule="exact"/>
        <w:ind w:right="850" w:firstLine="760"/>
      </w:pPr>
      <w:r>
        <w:rPr>
          <w:rFonts w:hint="eastAsia"/>
        </w:rPr>
        <w:t xml:space="preserve">"Dám ti hádanku. Když ji </w:t>
      </w:r>
      <w:proofErr w:type="spellStart"/>
      <w:r>
        <w:rPr>
          <w:rFonts w:hint="eastAsia"/>
        </w:rPr>
        <w:t>uhádnéš</w:t>
      </w:r>
      <w:proofErr w:type="spellEnd"/>
      <w:r>
        <w:rPr>
          <w:rFonts w:hint="eastAsia"/>
        </w:rPr>
        <w:t>, odpustím ti."</w:t>
      </w:r>
    </w:p>
    <w:p w14:paraId="6BF4391D" w14:textId="77777777" w:rsidR="002F6226" w:rsidRDefault="002F6226" w:rsidP="007722E3">
      <w:pPr>
        <w:pStyle w:val="Zkladntext1"/>
        <w:spacing w:line="244" w:lineRule="exact"/>
        <w:ind w:right="850" w:firstLine="760"/>
      </w:pPr>
      <w:r>
        <w:t>Jack se napjatě soustředí.</w:t>
      </w:r>
    </w:p>
    <w:p w14:paraId="1340117D" w14:textId="77777777" w:rsidR="002F6226" w:rsidRDefault="002F6226" w:rsidP="007722E3">
      <w:pPr>
        <w:pStyle w:val="Zkladntext1"/>
        <w:spacing w:line="244" w:lineRule="exact"/>
        <w:ind w:right="850" w:firstLine="760"/>
      </w:pPr>
      <w:r>
        <w:t>"Co je to? Zvon zní v mém srdci; ale utichne, sotva začnou zpívat andělé?!"</w:t>
      </w:r>
    </w:p>
    <w:p w14:paraId="1BEB96F1" w14:textId="77777777" w:rsidR="002F6226" w:rsidRDefault="002F6226" w:rsidP="007722E3">
      <w:pPr>
        <w:pStyle w:val="Zkladntext1"/>
        <w:spacing w:line="244" w:lineRule="exact"/>
        <w:ind w:right="850" w:firstLine="760"/>
      </w:pPr>
      <w:r>
        <w:t xml:space="preserve">Zbylí dva trpaslíci se potutelně uchechtávají, hlásí se o slovo, prý znají odpověď. Ale odvětit musí Jack - </w:t>
      </w:r>
      <w:proofErr w:type="spellStart"/>
      <w:r>
        <w:t>Cump</w:t>
      </w:r>
      <w:proofErr w:type="spellEnd"/>
      <w:r>
        <w:t xml:space="preserve"> je rázným pohybem ruky umlčí.</w:t>
      </w:r>
    </w:p>
    <w:p w14:paraId="380A6DAC" w14:textId="77777777" w:rsidR="002F6226" w:rsidRDefault="002F6226" w:rsidP="007722E3">
      <w:pPr>
        <w:pStyle w:val="Zkladntext1"/>
        <w:spacing w:line="244" w:lineRule="exact"/>
        <w:ind w:right="850" w:firstLine="760"/>
      </w:pPr>
      <w:r>
        <w:t>"Květiny. Ano, to mohou být jedině květiny," vyjevu</w:t>
      </w:r>
      <w:r>
        <w:softHyphen/>
        <w:t>je Jack své nejobyčejnější myšlenky, myšlenky tvora, který se narodil a vyrostl v lese, tvora, kterému květiny nahra</w:t>
      </w:r>
      <w:r>
        <w:softHyphen/>
        <w:t>zovaly. štěstí domova.</w:t>
      </w:r>
    </w:p>
    <w:p w14:paraId="031E3C53" w14:textId="77777777" w:rsidR="002F6226" w:rsidRDefault="002F6226" w:rsidP="007722E3">
      <w:pPr>
        <w:pStyle w:val="Zkladntext1"/>
        <w:spacing w:line="244" w:lineRule="exact"/>
        <w:ind w:right="850" w:firstLine="760"/>
      </w:pPr>
      <w:r>
        <w:t xml:space="preserve">Zprvu to vypadá, že se </w:t>
      </w:r>
      <w:proofErr w:type="spellStart"/>
      <w:r>
        <w:t>Cump</w:t>
      </w:r>
      <w:proofErr w:type="spellEnd"/>
      <w:r>
        <w:t xml:space="preserve"> nad správnou odpovědí vzteká. Pak se ovšem ukáže, že prudké pohyby, </w:t>
      </w:r>
      <w:proofErr w:type="spellStart"/>
      <w:r>
        <w:t>připominající</w:t>
      </w:r>
      <w:proofErr w:type="spellEnd"/>
      <w:r>
        <w:t xml:space="preserve"> záchvaty bahenního šílenství, jsou projevy radosti.</w:t>
      </w:r>
    </w:p>
    <w:p w14:paraId="39FCF1A7" w14:textId="77777777" w:rsidR="002F6226" w:rsidRDefault="002F6226" w:rsidP="007722E3">
      <w:pPr>
        <w:pStyle w:val="Zkladntext1"/>
        <w:spacing w:line="244" w:lineRule="exact"/>
        <w:ind w:right="850" w:firstLine="760"/>
      </w:pPr>
      <w:r>
        <w:t>Všichni si začnou společně lámat hlavu, jak vrátit svět do původních, tedy správných kolejí.</w:t>
      </w:r>
    </w:p>
    <w:p w14:paraId="37CF61AC" w14:textId="77777777" w:rsidR="002F6226" w:rsidRDefault="002F6226" w:rsidP="007722E3">
      <w:pPr>
        <w:pStyle w:val="Zkladntext1"/>
        <w:spacing w:line="244" w:lineRule="exact"/>
        <w:ind w:right="850" w:firstLine="760"/>
      </w:pPr>
      <w:r>
        <w:t>Zimou zachvácenou krajinou se potuluje trojice skřít</w:t>
      </w:r>
      <w:r>
        <w:softHyphen/>
        <w:t>ků. Skoro jako by se jim nechtělo za svým pánem, skoro jako by chtěli co nejdéle vychutnávat moc získaného rohu. Utáboří se pod vysokou skálou, na kraji bezedné propasti. Ukájejí se znovu představami ovládnutí světa.</w:t>
      </w:r>
    </w:p>
    <w:p w14:paraId="29E2D156" w14:textId="77777777" w:rsidR="002F6226" w:rsidRDefault="002F6226" w:rsidP="007722E3">
      <w:pPr>
        <w:pStyle w:val="Zkladntext1"/>
        <w:spacing w:line="244" w:lineRule="exact"/>
        <w:ind w:right="850" w:firstLine="760"/>
      </w:pPr>
      <w:r>
        <w:t>Sněhem, ledem a mrazem bloudí i Lili. Poté, co našla v lesní chaloupce zmrzlou pradlenu, ke které tajně den co den utíkala z blyštivé - leckdy zrádné - zámecké krásy, ne</w:t>
      </w:r>
      <w:r>
        <w:softHyphen/>
        <w:t>věděla, kam se vrtnout. Bála se - a bojí, že kamkoliv přij</w:t>
      </w:r>
      <w:r>
        <w:softHyphen/>
        <w:t>de, najde zmrzlý život, jenž důvěrně znala.</w:t>
      </w:r>
    </w:p>
    <w:p w14:paraId="7D859F83" w14:textId="77777777" w:rsidR="002F6226" w:rsidRDefault="002F6226" w:rsidP="007722E3">
      <w:pPr>
        <w:pStyle w:val="Zkladntext1"/>
        <w:spacing w:line="244" w:lineRule="exact"/>
        <w:ind w:right="850" w:firstLine="760"/>
      </w:pPr>
      <w:r>
        <w:t>Je unavená.</w:t>
      </w:r>
    </w:p>
    <w:p w14:paraId="0A456B8A" w14:textId="77777777" w:rsidR="002F6226" w:rsidRDefault="002F6226" w:rsidP="007722E3">
      <w:pPr>
        <w:pStyle w:val="Zkladntext1"/>
        <w:spacing w:line="244" w:lineRule="exact"/>
        <w:ind w:right="850" w:firstLine="760"/>
      </w:pPr>
      <w:r>
        <w:t>Celou noc byla na nohách.</w:t>
      </w:r>
    </w:p>
    <w:p w14:paraId="243B45DB" w14:textId="77777777" w:rsidR="002F6226" w:rsidRDefault="002F6226" w:rsidP="007722E3">
      <w:pPr>
        <w:pStyle w:val="Zkladntext1"/>
        <w:spacing w:line="244" w:lineRule="exact"/>
        <w:ind w:right="850" w:firstLine="760"/>
      </w:pPr>
      <w:r>
        <w:t>Ty ji zavedou až do míst, kde u velkého ohně prožíva</w:t>
      </w:r>
      <w:r>
        <w:softHyphen/>
        <w:t>jí slastné chvíle moci skřítkové. Vyděšená k smrti, schová se za závěj a bez dechu sleduje dění na úpatí skály.</w:t>
      </w:r>
    </w:p>
    <w:p w14:paraId="10F3A94B" w14:textId="77777777" w:rsidR="002F6226" w:rsidRDefault="002F6226" w:rsidP="007722E3">
      <w:pPr>
        <w:pStyle w:val="Zkladntext1"/>
        <w:spacing w:line="244" w:lineRule="exact"/>
        <w:ind w:right="850" w:firstLine="760"/>
      </w:pPr>
      <w:r>
        <w:t xml:space="preserve"> Pán temnot ji ve sledování dění napodobuje; a nikoliv skrytě. Skřítkové byli naivní, pokud si mysleli, že by jim mohl roh ponechat déle, než trvá cesta do jeho panství. Zjevuje se ve své ohromné výšce, nejméně třikrát převyšují</w:t>
      </w:r>
      <w:r>
        <w:softHyphen/>
        <w:t>cí vzrůst nadprůměrně vyvinutého člověka. Hrozivým hlasem vyzývá své neposlušné podřízené, aby mu vydali roh.</w:t>
      </w:r>
    </w:p>
    <w:p w14:paraId="6EB267B4" w14:textId="77777777" w:rsidR="002F6226" w:rsidRDefault="002F6226" w:rsidP="007722E3">
      <w:pPr>
        <w:pStyle w:val="Zkladntext1"/>
        <w:spacing w:line="244" w:lineRule="exact"/>
        <w:ind w:right="850" w:firstLine="760"/>
      </w:pPr>
      <w:r>
        <w:t>Jeden ze skřítků se s ním chce naposledy polaskat ...</w:t>
      </w:r>
    </w:p>
    <w:p w14:paraId="4D414CD7" w14:textId="77777777" w:rsidR="002F6226" w:rsidRDefault="002F6226" w:rsidP="007722E3">
      <w:pPr>
        <w:pStyle w:val="Zkladntext1"/>
        <w:spacing w:line="244" w:lineRule="exact"/>
        <w:ind w:right="850" w:firstLine="760"/>
      </w:pPr>
      <w:r>
        <w:t>Blesk z pánových očí mu ho vyrazí z rukou ...</w:t>
      </w:r>
    </w:p>
    <w:p w14:paraId="5D2DB609" w14:textId="77777777" w:rsidR="002F6226" w:rsidRDefault="002F6226" w:rsidP="007722E3">
      <w:pPr>
        <w:pStyle w:val="Zkladntext1"/>
        <w:spacing w:line="244" w:lineRule="exact"/>
        <w:ind w:right="850" w:firstLine="760"/>
      </w:pPr>
      <w:r>
        <w:t>Ze sněhu se vynoří oživlá mumifikovaná mrtvolka, uchopí provinivšího se skřítka v pase a skočí s ním do zí</w:t>
      </w:r>
      <w:r>
        <w:softHyphen/>
        <w:t>vající propasti ...</w:t>
      </w:r>
    </w:p>
    <w:p w14:paraId="3DAD609F" w14:textId="612B0DFE" w:rsidR="002F6226" w:rsidRDefault="002F6226" w:rsidP="007722E3">
      <w:pPr>
        <w:pStyle w:val="Zkladntext1"/>
        <w:spacing w:line="244" w:lineRule="exact"/>
        <w:ind w:right="850" w:firstLine="760"/>
      </w:pPr>
      <w:r>
        <w:t>Lili napětím ani nedýchá.</w:t>
      </w:r>
    </w:p>
    <w:p w14:paraId="3F607613" w14:textId="77777777" w:rsidR="002F6226" w:rsidRDefault="002F6226" w:rsidP="007722E3">
      <w:pPr>
        <w:pStyle w:val="Zkladntext1"/>
        <w:spacing w:line="244" w:lineRule="exact"/>
        <w:ind w:right="850" w:firstLine="760"/>
      </w:pPr>
      <w:r>
        <w:t>Vychází slunce.</w:t>
      </w:r>
    </w:p>
    <w:p w14:paraId="729E8739" w14:textId="4BC4C0C9" w:rsidR="002F6226" w:rsidRDefault="002F6226" w:rsidP="007722E3">
      <w:pPr>
        <w:pStyle w:val="Zkladntext1"/>
        <w:spacing w:line="244" w:lineRule="exact"/>
        <w:ind w:right="850" w:firstLine="760"/>
      </w:pPr>
      <w:r>
        <w:t>"Jak to, že vyšlo slunce? Což jsem vám neporučil, abyste zařídili věčnou tmu?" Hněv pána temnot se zdá být smrt přinášející.</w:t>
      </w:r>
    </w:p>
    <w:p w14:paraId="46B68B1F" w14:textId="5833D458" w:rsidR="002F6226" w:rsidRDefault="002F6226" w:rsidP="007722E3">
      <w:pPr>
        <w:pStyle w:val="Zkladntext1"/>
        <w:spacing w:line="244" w:lineRule="exact"/>
        <w:ind w:right="850" w:firstLine="760"/>
      </w:pPr>
      <w:r>
        <w:t>"Jednorožci jsou dva. Jeden nestačí svět zachránit z ledu, ale dokud je naživu, bude slunce vycházet. Sice do mrazivého rána, ale přesto vycházet ...", obhajuje se úspěšně a rozumně skřítek Smrťák.</w:t>
      </w:r>
    </w:p>
    <w:p w14:paraId="6403F003" w14:textId="083C28AB" w:rsidR="002F6226" w:rsidRDefault="002F6226" w:rsidP="007722E3">
      <w:pPr>
        <w:pStyle w:val="Zkladntext1"/>
        <w:spacing w:line="244" w:lineRule="exact"/>
        <w:ind w:right="850" w:firstLine="760"/>
      </w:pPr>
      <w:r>
        <w:t xml:space="preserve">"Vydám tedy rozkaz jiný", </w:t>
      </w:r>
      <w:proofErr w:type="spellStart"/>
      <w:r>
        <w:t>křmí</w:t>
      </w:r>
      <w:proofErr w:type="spellEnd"/>
      <w:r>
        <w:t xml:space="preserve"> hlas Pána temnot sví</w:t>
      </w:r>
      <w:r>
        <w:softHyphen/>
        <w:t>táním. "Přiveďte mi druhého Jednorožce. Já sám pak vykonám to, čeho ve nejste schopni, chásko líná!" Kdyby je zpráskal bičem, byli by určitě raději. Nyní mají jediné východisko...</w:t>
      </w:r>
    </w:p>
    <w:p w14:paraId="061B956F" w14:textId="57662376" w:rsidR="002F6226" w:rsidRDefault="002F6226" w:rsidP="007722E3">
      <w:pPr>
        <w:pStyle w:val="Zkladntext1"/>
        <w:spacing w:line="244" w:lineRule="exact"/>
        <w:ind w:right="850" w:firstLine="760"/>
      </w:pPr>
      <w:r>
        <w:t>V tichosti stále schovaná Lili se, naštěstí jen vnitřně, vyděsí. I druhý Jednorožec musí zemřít!</w:t>
      </w:r>
    </w:p>
    <w:p w14:paraId="6B407DD7" w14:textId="77777777" w:rsidR="002F6226" w:rsidRDefault="002F6226" w:rsidP="007722E3">
      <w:pPr>
        <w:pStyle w:val="Zkladntext1"/>
        <w:spacing w:line="244" w:lineRule="exact"/>
        <w:ind w:right="850" w:firstLine="760"/>
      </w:pPr>
      <w:r>
        <w:t>Musí?</w:t>
      </w:r>
    </w:p>
    <w:p w14:paraId="24289BFD" w14:textId="77777777" w:rsidR="002F6226" w:rsidRDefault="002F6226" w:rsidP="007722E3">
      <w:pPr>
        <w:pStyle w:val="Zkladntext1"/>
        <w:spacing w:line="244" w:lineRule="exact"/>
        <w:ind w:right="850" w:firstLine="760"/>
      </w:pPr>
      <w:r>
        <w:t>Nesmí!</w:t>
      </w:r>
    </w:p>
    <w:p w14:paraId="611776D0" w14:textId="26FCE8EC" w:rsidR="002F6226" w:rsidRDefault="002F6226" w:rsidP="007722E3">
      <w:pPr>
        <w:pStyle w:val="Zkladntext1"/>
        <w:spacing w:line="244" w:lineRule="exact"/>
        <w:ind w:right="850" w:firstLine="760"/>
      </w:pPr>
      <w:r>
        <w:rPr>
          <w:rFonts w:hint="eastAsia"/>
        </w:rPr>
        <w:t>Vysokým sněhem se vyčerpaná princezna vydá varovat ... kohokoliv, kdo by mohl zabránit dalšímu, tentokrát defini</w:t>
      </w:r>
      <w:r>
        <w:t>tivnímu neštěstí.</w:t>
      </w:r>
    </w:p>
    <w:p w14:paraId="5C36056B" w14:textId="0478F266" w:rsidR="002F6226" w:rsidRDefault="003F4FE8" w:rsidP="007722E3">
      <w:pPr>
        <w:pStyle w:val="Zkladntext1"/>
        <w:spacing w:line="244" w:lineRule="exact"/>
        <w:ind w:right="850" w:firstLine="760"/>
      </w:pPr>
      <w:bookmarkStart w:id="0" w:name="bookmark12"/>
      <w:bookmarkEnd w:id="0"/>
      <w:r>
        <w:t>V</w:t>
      </w:r>
      <w:r w:rsidR="002F6226">
        <w:t xml:space="preserve"> čase, kdy vychází slunce, přichází ke zmrzlému Jedno</w:t>
      </w:r>
      <w:r w:rsidR="002F6226">
        <w:softHyphen/>
        <w:t>rožci, jemuž byl násilím odňat roh, skupinka rozmanitých by</w:t>
      </w:r>
      <w:r w:rsidR="002F6226">
        <w:softHyphen/>
        <w:t xml:space="preserve">tostí: Jack, </w:t>
      </w:r>
      <w:proofErr w:type="spellStart"/>
      <w:r w:rsidR="002F6226">
        <w:t>Cump</w:t>
      </w:r>
      <w:proofErr w:type="spellEnd"/>
      <w:r w:rsidR="002F6226">
        <w:t xml:space="preserve">, </w:t>
      </w:r>
      <w:proofErr w:type="spellStart"/>
      <w:r w:rsidR="002F6226">
        <w:t>Bronto</w:t>
      </w:r>
      <w:proofErr w:type="spellEnd"/>
      <w:r w:rsidR="002F6226">
        <w:t xml:space="preserve"> a </w:t>
      </w:r>
      <w:proofErr w:type="spellStart"/>
      <w:r w:rsidR="002F6226">
        <w:t>Cobo</w:t>
      </w:r>
      <w:proofErr w:type="spellEnd"/>
      <w:r w:rsidR="002F6226">
        <w:t>.</w:t>
      </w:r>
    </w:p>
    <w:p w14:paraId="1F7ABD61" w14:textId="77777777" w:rsidR="002F6226" w:rsidRDefault="002F6226" w:rsidP="003E6308">
      <w:pPr>
        <w:pStyle w:val="Zkladntext1"/>
        <w:spacing w:line="244" w:lineRule="exact"/>
        <w:ind w:right="850" w:firstLine="760"/>
      </w:pPr>
      <w:r>
        <w:t>A nejsou první.</w:t>
      </w:r>
    </w:p>
    <w:p w14:paraId="42BFEE1B" w14:textId="77777777" w:rsidR="002F6226" w:rsidRDefault="002F6226" w:rsidP="003E6308">
      <w:pPr>
        <w:pStyle w:val="Zkladntext1"/>
        <w:spacing w:line="244" w:lineRule="exact"/>
        <w:ind w:right="850" w:firstLine="760"/>
      </w:pPr>
      <w:r>
        <w:t>Kolem do pasu sněhem zapadané ledové sfingy Jednorož</w:t>
      </w:r>
      <w:r>
        <w:softHyphen/>
        <w:t>ce bezcílně pobíhá jeho druh. Jako by svým dechem chtěl roz</w:t>
      </w:r>
      <w:r>
        <w:softHyphen/>
        <w:t>pustit krystalky kdysi živé tkáně, jako by svými kopyty chtěl vykřesat jiskry, které by dechu výrazně pomohly. Ale snaha je marná: dech je proti chladu osamocen, neboť jis</w:t>
      </w:r>
      <w:r>
        <w:softHyphen/>
        <w:t>kry vykřesat dovolující půdu kryje silná vrstva sněhu.</w:t>
      </w:r>
    </w:p>
    <w:p w14:paraId="581E60AB" w14:textId="77777777" w:rsidR="002F6226" w:rsidRDefault="002F6226" w:rsidP="003E6308">
      <w:pPr>
        <w:pStyle w:val="Zkladntext1"/>
        <w:spacing w:line="244" w:lineRule="exact"/>
        <w:ind w:right="850" w:firstLine="760"/>
      </w:pPr>
      <w:r>
        <w:t>Lesní trpaslíci zůstávají v posvátné úctě stát ve vzdá</w:t>
      </w:r>
      <w:r>
        <w:softHyphen/>
        <w:t>lenosti tak dvaceti metrů. Jack, snad posílen pocitem viny, brodí se sněhem blíž a blíž. Jednorožec II. se k němu obra</w:t>
      </w:r>
      <w:r>
        <w:softHyphen/>
        <w:t>cí. Samozřejmě nehovoří. Z jeho pohybů přihlížejícím není vrozeno vyčíst /to umí jen zasvěcení/ strach, zlost ani vztek.</w:t>
      </w:r>
    </w:p>
    <w:p w14:paraId="206F5850" w14:textId="77777777" w:rsidR="002F6226" w:rsidRDefault="002F6226" w:rsidP="003E6308">
      <w:pPr>
        <w:pStyle w:val="Zkladntext1"/>
        <w:spacing w:line="244" w:lineRule="exact"/>
        <w:ind w:right="850" w:firstLine="760"/>
      </w:pPr>
      <w:r>
        <w:t>Chvíli se s Jackem hledí do očí.</w:t>
      </w:r>
    </w:p>
    <w:p w14:paraId="6A9BC6E2" w14:textId="77777777" w:rsidR="002F6226" w:rsidRDefault="002F6226" w:rsidP="003E6308">
      <w:pPr>
        <w:pStyle w:val="Zkladntext1"/>
        <w:spacing w:line="244" w:lineRule="exact"/>
        <w:ind w:right="850" w:firstLine="760"/>
      </w:pPr>
      <w:r>
        <w:t>Jack je Ten vyvolený a zasvěcený, on Jednorožci tro</w:t>
      </w:r>
      <w:r>
        <w:softHyphen/>
        <w:t>chu rozumí; jemu stačí zahrabání neklidnou nohou, zavlnění hřívy, trhavý pohyb hlavou.</w:t>
      </w:r>
    </w:p>
    <w:p w14:paraId="7529B36D" w14:textId="77777777" w:rsidR="002F6226" w:rsidRDefault="002F6226" w:rsidP="003E6308">
      <w:pPr>
        <w:pStyle w:val="Zkladntext1"/>
        <w:spacing w:line="244" w:lineRule="exact"/>
        <w:ind w:right="850" w:firstLine="760"/>
      </w:pPr>
      <w:r>
        <w:t xml:space="preserve">"Tak co?" ptá se nedočkavě </w:t>
      </w:r>
      <w:proofErr w:type="spellStart"/>
      <w:r>
        <w:t>Cump</w:t>
      </w:r>
      <w:proofErr w:type="spellEnd"/>
      <w:r>
        <w:t xml:space="preserve"> Jacka, když ten již nevydrží vyčítavý tón koňovy gestikulace a odebere se ke svým přátelům. "Dozvěděl ses od něj, jak můžeme vývoj situ</w:t>
      </w:r>
      <w:r>
        <w:softHyphen/>
        <w:t>ace změnit?"</w:t>
      </w:r>
    </w:p>
    <w:p w14:paraId="5BD548F1" w14:textId="77777777" w:rsidR="002F6226" w:rsidRDefault="002F6226" w:rsidP="003E6308">
      <w:pPr>
        <w:pStyle w:val="Zkladntext1"/>
        <w:spacing w:line="244" w:lineRule="exact"/>
        <w:ind w:right="850" w:firstLine="760"/>
      </w:pPr>
      <w:r>
        <w:t>"Musíme přinést zpět roh. Nenechat jej v rukách vlád</w:t>
      </w:r>
      <w:r>
        <w:softHyphen/>
        <w:t>ce temna. To je jediná šance a možnost."</w:t>
      </w:r>
    </w:p>
    <w:p w14:paraId="205C3891" w14:textId="77777777" w:rsidR="002F6226" w:rsidRDefault="002F6226" w:rsidP="003E6308">
      <w:pPr>
        <w:pStyle w:val="Zkladntext1"/>
        <w:spacing w:line="244" w:lineRule="exact"/>
        <w:ind w:right="850" w:firstLine="760"/>
      </w:pPr>
      <w:proofErr w:type="spellStart"/>
      <w:r>
        <w:t>Cump</w:t>
      </w:r>
      <w:proofErr w:type="spellEnd"/>
      <w:r>
        <w:t xml:space="preserve"> pochopí:</w:t>
      </w:r>
    </w:p>
    <w:p w14:paraId="0CF2E58D" w14:textId="77777777" w:rsidR="002F6226" w:rsidRDefault="002F6226" w:rsidP="003E6308">
      <w:pPr>
        <w:pStyle w:val="Zkladntext1"/>
        <w:spacing w:line="244" w:lineRule="exact"/>
        <w:ind w:right="850" w:firstLine="760"/>
      </w:pPr>
      <w:r>
        <w:t>"Musíš toho dosáhnout sám, bez použití zbraně."</w:t>
      </w:r>
    </w:p>
    <w:p w14:paraId="5D5D01A7" w14:textId="77777777" w:rsidR="002F6226" w:rsidRDefault="002F6226" w:rsidP="003E6308">
      <w:pPr>
        <w:pStyle w:val="Zkladntext1"/>
        <w:spacing w:line="244" w:lineRule="exact"/>
        <w:ind w:right="850" w:firstLine="760"/>
      </w:pPr>
      <w:r>
        <w:t>Jack vůbec nepřemýšlí nad tím, že by za takovýchto pod</w:t>
      </w:r>
      <w:r>
        <w:softHyphen/>
        <w:t xml:space="preserve">mínek </w:t>
      </w:r>
      <w:proofErr w:type="gramStart"/>
      <w:r>
        <w:t>mohl couvnou</w:t>
      </w:r>
      <w:proofErr w:type="gramEnd"/>
      <w:r>
        <w:t xml:space="preserve"> /Dopustil by se neodčinění své viny/ a vydává se za létajícím, v chladném vzduchu jako by zimou se tetelícím, malým světýlkem, jediným "povoleným" pomocníkem.</w:t>
      </w:r>
    </w:p>
    <w:p w14:paraId="54153CAF" w14:textId="77777777" w:rsidR="002F6226" w:rsidRDefault="002F6226" w:rsidP="003E6308">
      <w:pPr>
        <w:pStyle w:val="Zkladntext1"/>
        <w:spacing w:line="244" w:lineRule="exact"/>
        <w:ind w:right="850" w:firstLine="760"/>
      </w:pPr>
      <w:r>
        <w:t>Netrmácí se dlouho. Světýlko ho dovede do útulné jeskyňky. Je od podlahy ke stropu naplněna třpytivými předměty ze zlata, platiny a drahokamů. Snad jako zkouška čistoty Jackovy duše: podlehne mámení bohatství, nacpe si kapsy a zmizí za obzorem, aby lehce nabyté jmění v klidu užíval?</w:t>
      </w:r>
    </w:p>
    <w:p w14:paraId="4DC5D752" w14:textId="77777777" w:rsidR="002F6226" w:rsidRDefault="002F6226" w:rsidP="003E6308">
      <w:pPr>
        <w:pStyle w:val="Zkladntext1"/>
        <w:spacing w:line="244" w:lineRule="exact"/>
        <w:ind w:right="850" w:firstLine="760"/>
      </w:pPr>
      <w:r>
        <w:t>Takovouto myšlenku nemusí Jack ani zahánět, neboť mu vůbec na mysl nepřijde. Jeho zrak spočine jen na zlaté a nesmírně lesklé lehké zbroji - meči, štítu a prsní části brnění.</w:t>
      </w:r>
    </w:p>
    <w:p w14:paraId="39E24526" w14:textId="75343914" w:rsidR="002F6226" w:rsidRDefault="002F6226" w:rsidP="003E6308">
      <w:pPr>
        <w:pStyle w:val="Zkladntext1"/>
        <w:spacing w:line="244" w:lineRule="exact"/>
        <w:ind w:right="850" w:firstLine="760"/>
      </w:pPr>
      <w:bookmarkStart w:id="1" w:name="bookmark13"/>
      <w:bookmarkEnd w:id="1"/>
      <w:r>
        <w:t>V jeskyňce se na okamžik rozzáří blesk kouzla a před Jackem se zjeví průhledná víla.</w:t>
      </w:r>
    </w:p>
    <w:p w14:paraId="38838CE9" w14:textId="77777777" w:rsidR="002F6226" w:rsidRDefault="002F6226" w:rsidP="003E6308">
      <w:pPr>
        <w:pStyle w:val="Zkladntext1"/>
        <w:spacing w:line="244" w:lineRule="exact"/>
        <w:ind w:right="850" w:firstLine="760"/>
      </w:pPr>
      <w:proofErr w:type="spellStart"/>
      <w:r>
        <w:t>Oona</w:t>
      </w:r>
      <w:proofErr w:type="spellEnd"/>
      <w:r>
        <w:t>.</w:t>
      </w:r>
    </w:p>
    <w:p w14:paraId="29C192C6" w14:textId="77777777" w:rsidR="002F6226" w:rsidRDefault="002F6226" w:rsidP="003E6308">
      <w:pPr>
        <w:pStyle w:val="Zkladntext1"/>
        <w:spacing w:line="244" w:lineRule="exact"/>
        <w:ind w:right="850" w:firstLine="760"/>
      </w:pPr>
      <w:r>
        <w:t>Zjevila se proto, aby Jackovi pomohla. Dovoluje jinochovi obléci si blyštivou zbroj, v níž se může postavit pří</w:t>
      </w:r>
      <w:r>
        <w:softHyphen/>
        <w:t>padnému zlu. Slibuje mu zároveň, že ho bude na celé cestě provázet a ochraňovat. Neboť ona je tím světýlkem...</w:t>
      </w:r>
    </w:p>
    <w:p w14:paraId="6F1C1313" w14:textId="5E4E7F5D" w:rsidR="003F4FE8" w:rsidRDefault="002F6226" w:rsidP="003E6308">
      <w:pPr>
        <w:pStyle w:val="Zkladntext1"/>
        <w:spacing w:line="244" w:lineRule="exact"/>
        <w:ind w:right="907" w:firstLine="760"/>
        <w:rPr>
          <w:lang w:bidi="cs-CZ"/>
        </w:rPr>
      </w:pPr>
      <w:r>
        <w:t>Lili se s nepatrným zbytkem sil doplazí na místo po</w:t>
      </w:r>
      <w:r>
        <w:softHyphen/>
        <w:t xml:space="preserve">sledního odpočinku Jednorožce I. </w:t>
      </w:r>
      <w:proofErr w:type="spellStart"/>
      <w:r>
        <w:t>Cump</w:t>
      </w:r>
      <w:proofErr w:type="spellEnd"/>
      <w:r>
        <w:t xml:space="preserve"> zde nechal na stráži trpaslíka </w:t>
      </w:r>
      <w:proofErr w:type="spellStart"/>
      <w:r>
        <w:t>Bronta</w:t>
      </w:r>
      <w:proofErr w:type="spellEnd"/>
      <w:r>
        <w:t xml:space="preserve">, jehož po chvíli Lili přesvědčí o svých varovacích úmyslech. Jelikož je </w:t>
      </w:r>
      <w:proofErr w:type="spellStart"/>
      <w:r>
        <w:t>Bronto</w:t>
      </w:r>
      <w:proofErr w:type="spellEnd"/>
      <w:r>
        <w:t xml:space="preserve"> inteligentní - a zá</w:t>
      </w:r>
      <w:r>
        <w:softHyphen/>
        <w:t>roveň dobromyslný - človíček, netrvá ta chvíle příliš dlouho. Je však třeba povědět, že právě tak dlouho, aby na mý</w:t>
      </w:r>
      <w:r>
        <w:softHyphen/>
        <w:t xml:space="preserve">tinu stačili dorazit i dva poskokové Pána temnot. Lili s Jednorožcem II. utíká skrýt se do lesa, </w:t>
      </w:r>
      <w:proofErr w:type="spellStart"/>
      <w:r>
        <w:t>Bronto</w:t>
      </w:r>
      <w:proofErr w:type="spellEnd"/>
      <w:r>
        <w:t xml:space="preserve"> se s obrov</w:t>
      </w:r>
      <w:r>
        <w:softHyphen/>
        <w:t xml:space="preserve">skou pánvičkou úspěšně brání odrážením vysílaných ohnivých střel od útočníků směrem k bezbranné čtyřnohé oběti. Jednu ze stále se množících střel </w:t>
      </w:r>
      <w:r w:rsidR="003F4FE8">
        <w:t>se mužíčkovi ale odrazit nepodaří - omráčí ho. Zloduši mají volnou cestu, aby mohli pola</w:t>
      </w:r>
      <w:r w:rsidR="003F4FE8">
        <w:softHyphen/>
        <w:t>pit jednorožce II. s Lili do velké pevné sítě. Pán temnot bude jistě spokojen, když mu přivedou oběť a on bude moci konečně sám nastolit věčnou tmu.</w:t>
      </w:r>
    </w:p>
    <w:p w14:paraId="2314B4A5" w14:textId="77777777" w:rsidR="003F4FE8" w:rsidRDefault="003F4FE8" w:rsidP="003E6308">
      <w:pPr>
        <w:pStyle w:val="Zkladntext1"/>
        <w:spacing w:line="248" w:lineRule="exact"/>
        <w:ind w:right="850" w:firstLine="840"/>
      </w:pPr>
      <w:r>
        <w:t>Síť se úspěšně stáhne.</w:t>
      </w:r>
    </w:p>
    <w:p w14:paraId="6C62D16A" w14:textId="77777777" w:rsidR="003F4FE8" w:rsidRDefault="003F4FE8" w:rsidP="003E6308">
      <w:pPr>
        <w:pStyle w:val="Zkladntext1"/>
        <w:spacing w:line="248" w:lineRule="exact"/>
        <w:ind w:right="850" w:firstLine="840"/>
      </w:pPr>
      <w:r>
        <w:t>Jack musí se svou skupinou absolvovat strastiplnou cestu napříč zemí. Nevyhne se ani sněhu ani bažinám. V nich vybojuje vítězný zápas s ohavnou zelenou kostlivou Vládkyní bahna. Její pozornost otupí lichotkami na čarodějnou krásu, obluda se začne prohlížet v lesklém Jackově zrcadlícím se štítu, čehož mladík využije k ohromnému nápřahu. Meč, uve</w:t>
      </w:r>
      <w:r>
        <w:softHyphen/>
        <w:t>dený do prudkého pohybu velkou silou, utne čarodějnici hla</w:t>
      </w:r>
      <w:r>
        <w:softHyphen/>
        <w:t>vu.</w:t>
      </w:r>
    </w:p>
    <w:p w14:paraId="2608C78B" w14:textId="77777777" w:rsidR="003F4FE8" w:rsidRDefault="003F4FE8" w:rsidP="003E6308">
      <w:pPr>
        <w:pStyle w:val="Zkladntext1"/>
        <w:spacing w:line="248" w:lineRule="exact"/>
        <w:ind w:right="850" w:firstLine="840"/>
      </w:pPr>
      <w:r>
        <w:t>"Dokázal jsem to!"</w:t>
      </w:r>
    </w:p>
    <w:p w14:paraId="39DBF909" w14:textId="77777777" w:rsidR="003F4FE8" w:rsidRDefault="003F4FE8" w:rsidP="003E6308">
      <w:pPr>
        <w:pStyle w:val="Zkladntext1"/>
        <w:spacing w:line="248" w:lineRule="exact"/>
        <w:ind w:right="850" w:firstLine="900"/>
      </w:pPr>
      <w:r>
        <w:t xml:space="preserve">"To je Velký strom", řekne </w:t>
      </w:r>
      <w:proofErr w:type="spellStart"/>
      <w:r>
        <w:t>Cump</w:t>
      </w:r>
      <w:proofErr w:type="spellEnd"/>
      <w:r>
        <w:t xml:space="preserve"> a ukáže k podivnému přírodnímu útvaru, Tedy podivnému pouze svou velikostí; tvarově se jedná o bohatou korunou a nad zem vyčnívajícími a propletenými kořeny obdařený strom. "Zde Pán temnot síd</w:t>
      </w:r>
      <w:r>
        <w:softHyphen/>
        <w:t>lí a koná obětní obřady na oslavy Noci."</w:t>
      </w:r>
    </w:p>
    <w:p w14:paraId="46EDAA6E" w14:textId="411EF2BF" w:rsidR="003F4FE8" w:rsidRDefault="003F4FE8" w:rsidP="003E6308">
      <w:pPr>
        <w:pStyle w:val="Zkladntext1"/>
        <w:spacing w:line="248" w:lineRule="exact"/>
        <w:ind w:right="850" w:firstLine="900"/>
      </w:pPr>
      <w:r>
        <w:t>Není pochyb, že se musí všichni do prostoru mezi a pod kořeny, kam by se pohodlně vešlo menší město, nějak dostat. A než stačí vymyslet jak, vyřeší jejich dilema jedna z pastí na nevítané hosty. Velký kámen na kraji menší propasti se s nezvanými návštěvníky sklopí a donutí je nezadržitelně sjet po kamenné skluzavce do hlubin sídla Pána temnot. Nikoliv k prostřenému stolu či ustlaným čistým ložím - ale do špinavou slámou vystlaného vězení.</w:t>
      </w:r>
    </w:p>
    <w:p w14:paraId="26B027D6" w14:textId="5B535D3B" w:rsidR="003F4FE8" w:rsidRDefault="003F4FE8" w:rsidP="003E6308">
      <w:pPr>
        <w:pStyle w:val="Zkladntext1"/>
        <w:spacing w:line="248" w:lineRule="exact"/>
        <w:ind w:right="850" w:firstLine="900"/>
      </w:pPr>
      <w:r>
        <w:t>V sousední, dřevěnými mřížemi obehnané cele, je uvězněný troufalý skřítek, který se odvážil doufat, že bude alespoň na chvíli mocný. Pán temnot ho nechal oživlou mrt</w:t>
      </w:r>
      <w:r>
        <w:softHyphen/>
        <w:t>volou dopravit do vězení, kde provinilec čeká na trest. Za nějaký čas si pro něj přijde řezník, aby z jeho malého tě</w:t>
      </w:r>
      <w:r>
        <w:softHyphen/>
        <w:t>líčka připravil pro mohutný nenasytný žaludek Pána temnot jednohubkovou pečínku.</w:t>
      </w:r>
    </w:p>
    <w:p w14:paraId="4EF50978" w14:textId="77777777" w:rsidR="003F4FE8" w:rsidRDefault="003F4FE8" w:rsidP="003E6308">
      <w:pPr>
        <w:pStyle w:val="Zkladntext1"/>
        <w:spacing w:line="248" w:lineRule="exact"/>
        <w:ind w:right="850" w:firstLine="820"/>
      </w:pPr>
      <w:proofErr w:type="spellStart"/>
      <w:r>
        <w:t>Bronto</w:t>
      </w:r>
      <w:proofErr w:type="spellEnd"/>
      <w:r>
        <w:t xml:space="preserve"> a </w:t>
      </w:r>
      <w:proofErr w:type="spellStart"/>
      <w:r>
        <w:t>Gobo</w:t>
      </w:r>
      <w:proofErr w:type="spellEnd"/>
      <w:r>
        <w:t xml:space="preserve"> v nešťastném spoluvězni </w:t>
      </w:r>
      <w:proofErr w:type="spellStart"/>
      <w:r>
        <w:t>spoznají</w:t>
      </w:r>
      <w:proofErr w:type="spellEnd"/>
      <w:r>
        <w:t xml:space="preserve"> svého bývalého druha a bratra. Nechal se kdysi svést na špatnou cestu a naverbovat do nečestných a podlých služeb ještě podlejšího pána ...</w:t>
      </w:r>
    </w:p>
    <w:p w14:paraId="29791A6F" w14:textId="77777777" w:rsidR="003F4FE8" w:rsidRDefault="003F4FE8" w:rsidP="003E6308">
      <w:pPr>
        <w:pStyle w:val="Zkladntext1"/>
        <w:spacing w:line="248" w:lineRule="exact"/>
        <w:ind w:right="850" w:firstLine="820"/>
      </w:pPr>
      <w:r>
        <w:t>Drama se odvíjí i o několik pater výše, v komnatách a sálech, jimiž se pohybuje Pán temnot.</w:t>
      </w:r>
    </w:p>
    <w:p w14:paraId="25F7E5FF" w14:textId="77777777" w:rsidR="003F4FE8" w:rsidRDefault="003F4FE8" w:rsidP="003E6308">
      <w:pPr>
        <w:pStyle w:val="Zkladntext1"/>
        <w:spacing w:line="248" w:lineRule="exact"/>
        <w:ind w:right="850" w:firstLine="820"/>
      </w:pPr>
      <w:r>
        <w:t>Pán temnot je obr.</w:t>
      </w:r>
    </w:p>
    <w:p w14:paraId="323F4107" w14:textId="77777777" w:rsidR="003F4FE8" w:rsidRDefault="003F4FE8" w:rsidP="003E6308">
      <w:pPr>
        <w:pStyle w:val="Zkladntext1"/>
        <w:spacing w:line="248" w:lineRule="exact"/>
        <w:ind w:right="850" w:firstLine="820"/>
      </w:pPr>
      <w:r>
        <w:t>Lili je krásná.</w:t>
      </w:r>
    </w:p>
    <w:p w14:paraId="3FAE77C5" w14:textId="77777777" w:rsidR="003F4FE8" w:rsidRDefault="003F4FE8" w:rsidP="003E6308">
      <w:pPr>
        <w:pStyle w:val="Zkladntext1"/>
        <w:spacing w:line="248" w:lineRule="exact"/>
        <w:ind w:right="850" w:firstLine="820"/>
      </w:pPr>
      <w:r>
        <w:t>"Musím ji mít", zní komnatami hlas.</w:t>
      </w:r>
    </w:p>
    <w:p w14:paraId="23358C52" w14:textId="77777777" w:rsidR="003F4FE8" w:rsidRDefault="003F4FE8" w:rsidP="003E6308">
      <w:pPr>
        <w:pStyle w:val="Zkladntext1"/>
        <w:spacing w:line="248" w:lineRule="exact"/>
        <w:ind w:right="850" w:firstLine="820"/>
      </w:pPr>
      <w:r>
        <w:t>"Musíš se jí v tom případě zmocnit jinak než silou: zlákat ji a otupit, omámit, ošálit. Teprve potom se může stát jednou z nás", odpovídá mu hlas představitelky Čer</w:t>
      </w:r>
      <w:r>
        <w:softHyphen/>
        <w:t>ných víl, které Pána temnot oblažují tancem a zřejmě i ji</w:t>
      </w:r>
      <w:r>
        <w:softHyphen/>
        <w:t>nými druhy pozemských a podzemních slastí.</w:t>
      </w:r>
    </w:p>
    <w:p w14:paraId="5854F1C4" w14:textId="77777777" w:rsidR="003F4FE8" w:rsidRDefault="003F4FE8" w:rsidP="003E6308">
      <w:pPr>
        <w:pStyle w:val="Zkladntext1"/>
        <w:spacing w:line="248" w:lineRule="exact"/>
        <w:ind w:right="850" w:firstLine="820"/>
      </w:pPr>
      <w:r>
        <w:t>Lili je krásná bytost.</w:t>
      </w:r>
    </w:p>
    <w:p w14:paraId="4DCBCD16" w14:textId="282C8417" w:rsidR="003F4FE8" w:rsidRDefault="003F4FE8" w:rsidP="003E6308">
      <w:pPr>
        <w:pStyle w:val="Zkladntext1"/>
        <w:spacing w:line="255" w:lineRule="exact"/>
        <w:ind w:right="850" w:firstLine="820"/>
      </w:pPr>
      <w:r>
        <w:t>Bytost s čistou duší a upřímným srdcem. Z obludné šerednosti Pána temnot, jejího současného vládce, je na smrt vyděšena. Utíká před ním obrovskými prostorami; velké vzdá</w:t>
      </w:r>
      <w:r>
        <w:softHyphen/>
        <w:t xml:space="preserve">lenosti jí ubírají síly. Nedostatek fyzických dispozic ji donutí zastavit se a s Pánem temnot hovořit. Víc princezna za nic na světě nechce připustit. Pán temnot </w:t>
      </w:r>
      <w:proofErr w:type="gramStart"/>
      <w:r>
        <w:t>dělá co</w:t>
      </w:r>
      <w:proofErr w:type="gramEnd"/>
      <w:r>
        <w:t xml:space="preserve"> může: laškovně se usmívá, chlácholí, vyhrožuje, láká Lili usednout do slizem pulzujícího křesla, aby údajně mohla se svým spo</w:t>
      </w:r>
      <w:r>
        <w:softHyphen/>
        <w:t>lečníkem hovořit a večeřet.</w:t>
      </w:r>
    </w:p>
    <w:p w14:paraId="6532EDB8" w14:textId="62CC0022" w:rsidR="007722E3" w:rsidRDefault="003F4FE8" w:rsidP="003E6308">
      <w:pPr>
        <w:pStyle w:val="Zkladntext1"/>
        <w:spacing w:line="255" w:lineRule="exact"/>
        <w:ind w:right="850" w:firstLine="820"/>
        <w:rPr>
          <w:lang w:bidi="cs-CZ"/>
        </w:rPr>
      </w:pPr>
      <w:r>
        <w:t xml:space="preserve">Lili zpočátku věří, </w:t>
      </w:r>
      <w:proofErr w:type="spellStart"/>
      <w:proofErr w:type="gramStart"/>
      <w:r>
        <w:t>váhá,podléhá</w:t>
      </w:r>
      <w:proofErr w:type="spellEnd"/>
      <w:proofErr w:type="gramEnd"/>
      <w:r>
        <w:t xml:space="preserve">. Pak </w:t>
      </w:r>
      <w:proofErr w:type="spellStart"/>
      <w:r>
        <w:t>jeko</w:t>
      </w:r>
      <w:proofErr w:type="spellEnd"/>
      <w:r>
        <w:t xml:space="preserve"> by k ní doletělo ržání Jednorožce II., hřmot z kuchyně či praskot</w:t>
      </w:r>
      <w:r w:rsidR="007722E3">
        <w:t xml:space="preserve"> mrznoucího života Země, počne si uvědomovat, že na jejích bedrech leží osud ... osud světla.</w:t>
      </w:r>
    </w:p>
    <w:p w14:paraId="6DD69F4E" w14:textId="77777777" w:rsidR="007722E3" w:rsidRDefault="007722E3" w:rsidP="003E6308">
      <w:pPr>
        <w:pStyle w:val="Zkladntext1"/>
        <w:spacing w:line="255" w:lineRule="exact"/>
        <w:ind w:right="850" w:firstLine="820"/>
      </w:pPr>
      <w:r>
        <w:t>Nářek odnášeného trpaslíka utichne, zbytek uvězněných propadne beznaději. Mříže jsou tak silné a pevné, že veš</w:t>
      </w:r>
      <w:r>
        <w:softHyphen/>
        <w:t xml:space="preserve">kerá fyzická námaha na jejich zdolání je předem zbytečně vynaložená. Když nepomůže síla, musí zabrat kouzla. </w:t>
      </w:r>
      <w:proofErr w:type="spellStart"/>
      <w:r>
        <w:t>Oona</w:t>
      </w:r>
      <w:proofErr w:type="spellEnd"/>
      <w:r>
        <w:t>, ač zhrzena, že Jack odolal jejím půvabům a svodům, pro</w:t>
      </w:r>
      <w:r>
        <w:softHyphen/>
        <w:t>klouzne coby světýlko mříží a přinese coby víla svazek klí</w:t>
      </w:r>
      <w:r>
        <w:softHyphen/>
        <w:t>čů.</w:t>
      </w:r>
    </w:p>
    <w:p w14:paraId="5DAA7004" w14:textId="77777777" w:rsidR="007722E3" w:rsidRDefault="007722E3" w:rsidP="003E6308">
      <w:pPr>
        <w:pStyle w:val="Zkladntext1"/>
        <w:spacing w:line="251" w:lineRule="exact"/>
        <w:ind w:right="850" w:firstLine="740"/>
      </w:pPr>
      <w:r>
        <w:t>Cesta je volná!</w:t>
      </w:r>
    </w:p>
    <w:p w14:paraId="6E982CE1" w14:textId="77777777" w:rsidR="007722E3" w:rsidRDefault="007722E3" w:rsidP="003E6308">
      <w:pPr>
        <w:pStyle w:val="Zkladntext1"/>
        <w:spacing w:line="251" w:lineRule="exact"/>
        <w:ind w:right="850" w:firstLine="780"/>
      </w:pPr>
      <w:r>
        <w:t xml:space="preserve">Ovšem nikoliv pryč z útrob Velkého stromu; naopak - dále a hlouběji, získat svobodu i pro </w:t>
      </w:r>
      <w:proofErr w:type="gramStart"/>
      <w:r>
        <w:t>jiné ...</w:t>
      </w:r>
      <w:proofErr w:type="gramEnd"/>
    </w:p>
    <w:p w14:paraId="5EFEB55D" w14:textId="77777777" w:rsidR="007722E3" w:rsidRDefault="007722E3" w:rsidP="003E6308">
      <w:pPr>
        <w:pStyle w:val="Zkladntext1"/>
        <w:spacing w:line="251" w:lineRule="exact"/>
        <w:ind w:right="850" w:firstLine="780"/>
      </w:pPr>
      <w:r>
        <w:t>Před Jackem a jeho druhy leží velký úkol: zničit Pána temnot. V cestě jim prakticky nic nestojí: jen neznají způ</w:t>
      </w:r>
      <w:r>
        <w:softHyphen/>
        <w:t>sob, jak. V souboji muže /či mužů/ proti obrovi nemohou uspět. Pomoci musí lest nebo brilantní nápad.</w:t>
      </w:r>
    </w:p>
    <w:p w14:paraId="6C8093EA" w14:textId="77777777" w:rsidR="007722E3" w:rsidRDefault="007722E3" w:rsidP="003E6308">
      <w:pPr>
        <w:pStyle w:val="Zkladntext1"/>
        <w:spacing w:line="251" w:lineRule="exact"/>
        <w:ind w:right="850" w:firstLine="780"/>
      </w:pPr>
      <w:r>
        <w:t>Na jejich straně stojí spravedlnost, právo a dobro. Logickým dopadem této skutečnosti je právě jeden brilantní nápad. Pána temnot zabíjí sluneční svit. Venku je ještě den. Slunce zapadne až za dostatečně dlouhou dobu. Kdyby se poda</w:t>
      </w:r>
      <w:r>
        <w:softHyphen/>
        <w:t>řilo nějak dostat sluneční paprsky do podzemních prostor ...</w:t>
      </w:r>
    </w:p>
    <w:p w14:paraId="1BB75DC3" w14:textId="77777777" w:rsidR="007722E3" w:rsidRDefault="007722E3" w:rsidP="003E6308">
      <w:pPr>
        <w:pStyle w:val="Zkladntext1"/>
        <w:spacing w:line="251" w:lineRule="exact"/>
        <w:ind w:right="850" w:firstLine="780"/>
      </w:pPr>
      <w:proofErr w:type="gramStart"/>
      <w:r>
        <w:t>Zrcadly !</w:t>
      </w:r>
      <w:proofErr w:type="gramEnd"/>
    </w:p>
    <w:p w14:paraId="6494CF17" w14:textId="77777777" w:rsidR="007722E3" w:rsidRDefault="007722E3" w:rsidP="003E6308">
      <w:pPr>
        <w:pStyle w:val="Zkladntext1"/>
        <w:spacing w:line="251" w:lineRule="exact"/>
        <w:ind w:right="850" w:firstLine="780"/>
      </w:pPr>
      <w:r>
        <w:t>Kde vzít ale takové množství zrcadel pro nezbytná lo</w:t>
      </w:r>
      <w:r>
        <w:softHyphen/>
        <w:t>mení světla?</w:t>
      </w:r>
    </w:p>
    <w:p w14:paraId="3BD9899C" w14:textId="77777777" w:rsidR="007722E3" w:rsidRDefault="007722E3" w:rsidP="003E6308">
      <w:pPr>
        <w:pStyle w:val="Zkladntext1"/>
        <w:spacing w:line="251" w:lineRule="exact"/>
        <w:ind w:right="850" w:firstLine="780"/>
      </w:pPr>
      <w:r>
        <w:t>A co takhle stříbrné talíře z netvorovy kuchyně?</w:t>
      </w:r>
    </w:p>
    <w:p w14:paraId="238100DD" w14:textId="77777777" w:rsidR="007722E3" w:rsidRDefault="007722E3" w:rsidP="003E6308">
      <w:pPr>
        <w:pStyle w:val="Zkladntext1"/>
        <w:spacing w:line="242" w:lineRule="exact"/>
        <w:ind w:right="850" w:firstLine="740"/>
      </w:pPr>
      <w:r>
        <w:t>Tam jich určitě bude dostatek!</w:t>
      </w:r>
    </w:p>
    <w:p w14:paraId="270AD3F0" w14:textId="77777777" w:rsidR="007722E3" w:rsidRDefault="007722E3" w:rsidP="003E6308">
      <w:pPr>
        <w:pStyle w:val="Zkladntext1"/>
        <w:spacing w:line="251" w:lineRule="exact"/>
        <w:ind w:right="850" w:firstLine="780"/>
      </w:pPr>
      <w:r>
        <w:t>Jedinou překážkou jsou obrovití řezníci. Sice spí, ale přemísťování talířů o průměru nejméně jednoho metru /což je přiměřená velikost pro nádobí obrů/ vyvolává růz</w:t>
      </w:r>
      <w:r>
        <w:softHyphen/>
        <w:t>ně intenzivní zvuky. Při velké opatrnosti zvuky tiché; avšak trpaslíci svýma krátkýma rukama nejsou schopni zajistit základní předpoklad opatrnosti: obratnost při zacházení s talíři.</w:t>
      </w:r>
    </w:p>
    <w:p w14:paraId="657153C2" w14:textId="77777777" w:rsidR="007722E3" w:rsidRDefault="007722E3" w:rsidP="003E6308">
      <w:pPr>
        <w:pStyle w:val="Zkladntext1"/>
        <w:spacing w:line="251" w:lineRule="exact"/>
        <w:ind w:right="850" w:firstLine="780"/>
      </w:pPr>
      <w:r>
        <w:t>Jeden padá.</w:t>
      </w:r>
    </w:p>
    <w:p w14:paraId="47A734CF" w14:textId="77777777" w:rsidR="007722E3" w:rsidRDefault="007722E3" w:rsidP="003E6308">
      <w:pPr>
        <w:pStyle w:val="Zkladntext1"/>
        <w:spacing w:line="251" w:lineRule="exact"/>
        <w:ind w:right="850" w:firstLine="780"/>
      </w:pPr>
      <w:r>
        <w:t>Řinčí.</w:t>
      </w:r>
    </w:p>
    <w:p w14:paraId="74A1C249" w14:textId="77777777" w:rsidR="007722E3" w:rsidRDefault="007722E3" w:rsidP="003E6308">
      <w:pPr>
        <w:pStyle w:val="Zkladntext1"/>
        <w:spacing w:line="251" w:lineRule="exact"/>
        <w:ind w:right="850" w:firstLine="780"/>
      </w:pPr>
      <w:r>
        <w:t>Řezníci se probouzejí.</w:t>
      </w:r>
    </w:p>
    <w:p w14:paraId="7CA76998" w14:textId="77777777" w:rsidR="007722E3" w:rsidRDefault="007722E3" w:rsidP="003E6308">
      <w:pPr>
        <w:pStyle w:val="Zkladntext1"/>
        <w:spacing w:line="251" w:lineRule="exact"/>
        <w:ind w:right="850" w:firstLine="780"/>
      </w:pPr>
      <w:r>
        <w:t xml:space="preserve">Oba obři se velice rychle zorientují a tudíž </w:t>
      </w:r>
      <w:proofErr w:type="spellStart"/>
      <w:r>
        <w:t>spoznají</w:t>
      </w:r>
      <w:proofErr w:type="spellEnd"/>
      <w:r>
        <w:t>, že proti, nim nestojí rovnocenní protivníci. A je to pravda, fyzicky trpaslíci konkurovat nemohou. Důvtip je jim však věrným pomocníkem. Podaří se zvrhnout obrovský kotel s va</w:t>
      </w:r>
      <w:r>
        <w:softHyphen/>
        <w:t>řící vodou a řezníky opařit.</w:t>
      </w:r>
    </w:p>
    <w:p w14:paraId="3D8AEED2" w14:textId="77777777" w:rsidR="007722E3" w:rsidRDefault="007722E3" w:rsidP="003E6308">
      <w:pPr>
        <w:pStyle w:val="Zkladntext1"/>
        <w:spacing w:line="251" w:lineRule="exact"/>
        <w:ind w:right="850" w:firstLine="780"/>
      </w:pPr>
      <w:r>
        <w:t>Cesta za sluncem je volná.</w:t>
      </w:r>
    </w:p>
    <w:p w14:paraId="15F8B8D8" w14:textId="77777777" w:rsidR="007722E3" w:rsidRDefault="007722E3" w:rsidP="003E6308">
      <w:pPr>
        <w:pStyle w:val="Zkladntext1"/>
        <w:spacing w:line="251" w:lineRule="exact"/>
        <w:ind w:right="850" w:firstLine="780"/>
      </w:pPr>
      <w:r>
        <w:t xml:space="preserve">Prvním předpokladem, jak zdárně dostat paprsky slunce pod zem, je dopravit jeden talíř kolmou šachtou na denní světlo. Úkolu se ujme </w:t>
      </w:r>
      <w:proofErr w:type="spellStart"/>
      <w:r>
        <w:t>Gobo</w:t>
      </w:r>
      <w:proofErr w:type="spellEnd"/>
      <w:r>
        <w:t xml:space="preserve">, jenž si talíř upevní na záda a </w:t>
      </w:r>
      <w:proofErr w:type="spellStart"/>
      <w:r>
        <w:t>horoleze</w:t>
      </w:r>
      <w:proofErr w:type="spellEnd"/>
      <w:r>
        <w:t xml:space="preserve"> vzhůru. Když se vyškrábe na horní okraj štoly, úna</w:t>
      </w:r>
      <w:r>
        <w:softHyphen/>
        <w:t>vou usne.</w:t>
      </w:r>
    </w:p>
    <w:p w14:paraId="01D8060C" w14:textId="77777777" w:rsidR="007722E3" w:rsidRDefault="007722E3" w:rsidP="003E6308">
      <w:pPr>
        <w:pStyle w:val="Zkladntext1"/>
        <w:spacing w:line="251" w:lineRule="exact"/>
        <w:ind w:right="850" w:firstLine="780"/>
      </w:pPr>
      <w:r>
        <w:t>To netuší ostatní v podzemí, kde vesele rozmísťují ta</w:t>
      </w:r>
      <w:r>
        <w:softHyphen/>
        <w:t>líře, aby pomocí jejich lesklých povrchů dovedli paprsek denního světla přes spoustu dveří, zákrut a poschodí do míst, kde se bude Pán temnot zdržovat - do obětní dvorany.</w:t>
      </w:r>
    </w:p>
    <w:p w14:paraId="576CAA16" w14:textId="77777777" w:rsidR="007722E3" w:rsidRDefault="007722E3" w:rsidP="003E6308">
      <w:pPr>
        <w:pStyle w:val="Zkladntext1"/>
        <w:spacing w:line="251" w:lineRule="exact"/>
        <w:ind w:right="850" w:firstLine="780"/>
      </w:pPr>
      <w:r>
        <w:t>Vše je připraveno k obětování Jednorožce II. temnotě. Lili požádala svého věznitele, aby mohla náhlé rozhodnutí zůstat v útrobách Velkého stromu dokázat tím, že to bude ona, kdo koně usmrtí. Pán temnot rád souhlasil. A tak nyní princezna, oblečena v roucho Černých víl, rozhodne o osudu světa.</w:t>
      </w:r>
    </w:p>
    <w:p w14:paraId="7EC602E1" w14:textId="77777777" w:rsidR="007722E3" w:rsidRDefault="007722E3" w:rsidP="003E6308">
      <w:pPr>
        <w:pStyle w:val="Zkladntext1"/>
        <w:spacing w:line="251" w:lineRule="exact"/>
        <w:ind w:right="850" w:firstLine="780"/>
      </w:pPr>
      <w:r>
        <w:t>Řetězy, jimiž je Jednorožec II. připoután k obrovským ocelovým okům, se začínají navíjet. Jednorožec II. se vzpíná, ale nemá šanci mechanickou sílu překonat.</w:t>
      </w:r>
    </w:p>
    <w:p w14:paraId="64FDADEF" w14:textId="77777777" w:rsidR="007722E3" w:rsidRDefault="007722E3" w:rsidP="003E6308">
      <w:pPr>
        <w:pStyle w:val="Zkladntext1"/>
        <w:spacing w:line="251" w:lineRule="exact"/>
        <w:ind w:right="850" w:firstLine="780"/>
      </w:pPr>
      <w:r>
        <w:t>Lili se připravuje zasadit rohem z Jednorožce I. smr</w:t>
      </w:r>
      <w:r>
        <w:softHyphen/>
        <w:t>telnou ránu</w:t>
      </w:r>
    </w:p>
    <w:p w14:paraId="73068575" w14:textId="77777777" w:rsidR="007722E3" w:rsidRDefault="007722E3" w:rsidP="003E6308">
      <w:pPr>
        <w:pStyle w:val="Zkladntext1"/>
        <w:spacing w:line="251" w:lineRule="exact"/>
        <w:ind w:right="850" w:firstLine="780"/>
      </w:pPr>
      <w:r>
        <w:t xml:space="preserve">Jack a </w:t>
      </w:r>
      <w:proofErr w:type="spellStart"/>
      <w:r>
        <w:t>Cump</w:t>
      </w:r>
      <w:proofErr w:type="spellEnd"/>
      <w:r>
        <w:t xml:space="preserve"> vše sledují z úkrytu. Paprsek nikde. Ne</w:t>
      </w:r>
      <w:r>
        <w:softHyphen/>
        <w:t xml:space="preserve">vědí, že </w:t>
      </w:r>
      <w:proofErr w:type="spellStart"/>
      <w:r>
        <w:t>Gobo</w:t>
      </w:r>
      <w:proofErr w:type="spellEnd"/>
      <w:r>
        <w:t xml:space="preserve"> usnul. Situaci opět řeší </w:t>
      </w:r>
      <w:proofErr w:type="spellStart"/>
      <w:r>
        <w:t>Oona</w:t>
      </w:r>
      <w:proofErr w:type="spellEnd"/>
      <w:r>
        <w:t>. Letí vzhůru a trpaslíka vzbudí.</w:t>
      </w:r>
    </w:p>
    <w:p w14:paraId="5C3ADF53" w14:textId="77777777" w:rsidR="007722E3" w:rsidRDefault="007722E3" w:rsidP="003E6308">
      <w:pPr>
        <w:pStyle w:val="Zkladntext1"/>
        <w:spacing w:line="251" w:lineRule="exact"/>
        <w:ind w:right="850" w:firstLine="780"/>
      </w:pPr>
      <w:r>
        <w:t>Slunce zapadá.</w:t>
      </w:r>
    </w:p>
    <w:p w14:paraId="59965CE0" w14:textId="77777777" w:rsidR="007722E3" w:rsidRDefault="007722E3" w:rsidP="003E6308">
      <w:pPr>
        <w:pStyle w:val="Zkladntext1"/>
        <w:spacing w:line="251" w:lineRule="exact"/>
        <w:ind w:right="850" w:firstLine="780"/>
      </w:pPr>
      <w:r>
        <w:t>Poslední paprsek dopadá na první talíř v dlouhé odra</w:t>
      </w:r>
      <w:r>
        <w:softHyphen/>
        <w:t>zové řadě a šíří se do podzemí.</w:t>
      </w:r>
    </w:p>
    <w:p w14:paraId="7875E286" w14:textId="77777777" w:rsidR="007722E3" w:rsidRDefault="007722E3" w:rsidP="003E6308">
      <w:pPr>
        <w:pStyle w:val="Zkladntext1"/>
        <w:spacing w:line="251" w:lineRule="exact"/>
        <w:ind w:right="850" w:firstLine="780"/>
      </w:pPr>
      <w:r>
        <w:t>Jack oněměle sleduje počínání Lili. Nevěří svým očím, že by mohla jeho milá zradit. Nevěří očím, nevěří ani srd</w:t>
      </w:r>
      <w:r>
        <w:softHyphen/>
        <w:t>cem. A oprávněně. Neboť Lili v poslední chvíli změní směr úderu.</w:t>
      </w:r>
    </w:p>
    <w:p w14:paraId="5D80371F" w14:textId="77777777" w:rsidR="007722E3" w:rsidRDefault="007722E3" w:rsidP="003E6308">
      <w:pPr>
        <w:pStyle w:val="Zkladntext1"/>
        <w:spacing w:line="251" w:lineRule="exact"/>
        <w:ind w:right="850" w:firstLine="780"/>
      </w:pPr>
      <w:r>
        <w:t>Řetězy se trhají.</w:t>
      </w:r>
    </w:p>
    <w:p w14:paraId="1ACF97A0" w14:textId="77777777" w:rsidR="007722E3" w:rsidRDefault="007722E3" w:rsidP="003E6308">
      <w:pPr>
        <w:pStyle w:val="Zkladntext1"/>
        <w:spacing w:line="251" w:lineRule="exact"/>
        <w:ind w:right="850" w:firstLine="780"/>
      </w:pPr>
      <w:r>
        <w:t>Jednorožec II. je volný.</w:t>
      </w:r>
    </w:p>
    <w:p w14:paraId="28F8962A" w14:textId="77777777" w:rsidR="007722E3" w:rsidRDefault="007722E3" w:rsidP="003E6308">
      <w:pPr>
        <w:pStyle w:val="Zkladntext1"/>
        <w:spacing w:line="251" w:lineRule="exact"/>
        <w:ind w:right="850" w:firstLine="780"/>
      </w:pPr>
      <w:r>
        <w:t>Světlo se kupodivu šíří od jednoho talíře ke druhému okem sledovatelnou rychlostí. Nicméně na hruď Pána temnot dopadne v pravou chvíli. Obr se hroutí, slunce mu ubralo sil.</w:t>
      </w:r>
    </w:p>
    <w:p w14:paraId="63A59635" w14:textId="77777777" w:rsidR="007722E3" w:rsidRDefault="007722E3" w:rsidP="003E6308">
      <w:pPr>
        <w:pStyle w:val="Zkladntext1"/>
        <w:spacing w:line="251" w:lineRule="exact"/>
        <w:ind w:right="850" w:firstLine="780"/>
      </w:pPr>
      <w:r>
        <w:t>Zbytek dokoná podporou nadpřirozených bytostí dopova</w:t>
      </w:r>
      <w:r>
        <w:softHyphen/>
        <w:t>ný Jack.</w:t>
      </w:r>
    </w:p>
    <w:p w14:paraId="62805DFF" w14:textId="77777777" w:rsidR="007722E3" w:rsidRDefault="007722E3" w:rsidP="003E6308">
      <w:pPr>
        <w:pStyle w:val="Zkladntext1"/>
        <w:spacing w:line="251" w:lineRule="exact"/>
        <w:ind w:right="850" w:firstLine="780"/>
      </w:pPr>
      <w:r>
        <w:t>S pánem se zhroutí i jeho království. Nastává den, po sněhu ani památky, krystalům ledu odzvonilo. Vše se radu</w:t>
      </w:r>
      <w:r>
        <w:softHyphen/>
        <w:t>je, směje, tancuje.</w:t>
      </w:r>
    </w:p>
    <w:p w14:paraId="71A2EB4E" w14:textId="77777777" w:rsidR="007722E3" w:rsidRDefault="007722E3" w:rsidP="003E6308">
      <w:pPr>
        <w:pStyle w:val="Zkladntext1"/>
        <w:spacing w:line="251" w:lineRule="exact"/>
        <w:ind w:right="850" w:firstLine="780"/>
      </w:pPr>
      <w:r>
        <w:t>Jen Lili upadla zásahem netvora do smrtelného bezvě</w:t>
      </w:r>
      <w:r>
        <w:softHyphen/>
        <w:t>domí. Jack je bezradný; a zároveň odhodlaný pro dívku své</w:t>
      </w:r>
      <w:r>
        <w:softHyphen/>
        <w:t>ho srdce cokoliv udělat. Vzpomene si, co musí podniknout budoucí ženich princezny: přinést zlatý prsten z tůňky. Tentokrát nic nestojí v cestě. Jackova ruka uchopí třpytivý zlatý kroužek ze dna a spěchá mocnými tempy vy</w:t>
      </w:r>
      <w:r>
        <w:softHyphen/>
        <w:t>nést svého majitele na vzduch.</w:t>
      </w:r>
    </w:p>
    <w:p w14:paraId="122A1037" w14:textId="77777777" w:rsidR="007722E3" w:rsidRDefault="007722E3" w:rsidP="003E6308">
      <w:pPr>
        <w:pStyle w:val="Zkladntext1"/>
        <w:spacing w:line="251" w:lineRule="exact"/>
        <w:ind w:right="850" w:firstLine="780"/>
      </w:pPr>
      <w:r>
        <w:t>Prsten navlečen na prst, horké rty přitisknuty na stu</w:t>
      </w:r>
      <w:r>
        <w:softHyphen/>
        <w:t>dený protějšek. Pouta lásky, pouta nejsilnější, vrací ži</w:t>
      </w:r>
      <w:r>
        <w:softHyphen/>
        <w:t>vot čistému srdci.</w:t>
      </w:r>
    </w:p>
    <w:p w14:paraId="72BCD1A3" w14:textId="77777777" w:rsidR="007722E3" w:rsidRDefault="007722E3" w:rsidP="003E6308">
      <w:pPr>
        <w:pStyle w:val="Zkladntext1"/>
        <w:spacing w:line="251" w:lineRule="exact"/>
        <w:ind w:right="850" w:firstLine="780"/>
      </w:pPr>
      <w:r>
        <w:t>Dobro opět - a právem - zvítězilo.</w:t>
      </w:r>
    </w:p>
    <w:p w14:paraId="50C35B3E" w14:textId="77777777" w:rsidR="007722E3" w:rsidRDefault="007722E3" w:rsidP="003E6308">
      <w:pPr>
        <w:pStyle w:val="Zkladntext1"/>
        <w:spacing w:before="240" w:line="377" w:lineRule="exact"/>
        <w:ind w:right="850" w:firstLine="822"/>
      </w:pPr>
      <w:r>
        <w:t xml:space="preserve">Nejen vyznavač a akcionář společnosti "Video", ale i věrný návštěvník kin se již mohli přesvědčit o kvalitách režiséra </w:t>
      </w:r>
      <w:proofErr w:type="spellStart"/>
      <w:r>
        <w:t>Ridley</w:t>
      </w:r>
      <w:proofErr w:type="spellEnd"/>
      <w:r>
        <w:t xml:space="preserve"> </w:t>
      </w:r>
      <w:proofErr w:type="spellStart"/>
      <w:r>
        <w:t>Scotta</w:t>
      </w:r>
      <w:proofErr w:type="spellEnd"/>
      <w:r>
        <w:t>. Hlavní přednost jeho přístupu ke zpracovávané látce /a to z jakéhokoliv prostředí/ spatřu</w:t>
      </w:r>
      <w:r>
        <w:softHyphen/>
        <w:t>ji v tom, že kromě poutavě vyprávěného příběhu předloží divákovi možnost vnořit se do perfektně navozené atmosfé</w:t>
      </w:r>
      <w:r>
        <w:softHyphen/>
        <w:t xml:space="preserve">ry prostředí a doby. </w:t>
      </w:r>
      <w:proofErr w:type="spellStart"/>
      <w:r>
        <w:t>Scottovi</w:t>
      </w:r>
      <w:proofErr w:type="spellEnd"/>
      <w:r>
        <w:t xml:space="preserve"> historičtí "Soupeři", horror z budoucnosti kosmických letů "Vetřelec" /oba filmy běžely v našich kinech/, detektivka z budoucnosti "Hlade </w:t>
      </w:r>
      <w:proofErr w:type="spellStart"/>
      <w:r>
        <w:t>Runner</w:t>
      </w:r>
      <w:proofErr w:type="spellEnd"/>
      <w:r>
        <w:t>" či fantasy "Legenda" se po výrazové stránce tváří tak upřímně a věrohodně, že si při jejich sledování připadáte ja</w:t>
      </w:r>
      <w:r>
        <w:softHyphen/>
        <w:t xml:space="preserve">ko třetí soupeř, devátý /počítáme-li kocoura Jonese, tak desátý/ pasažér lodi </w:t>
      </w:r>
      <w:proofErr w:type="spellStart"/>
      <w:r>
        <w:t>Nostromo</w:t>
      </w:r>
      <w:proofErr w:type="spellEnd"/>
      <w:r>
        <w:t xml:space="preserve">, sedmý vzbouřený android fáze </w:t>
      </w:r>
      <w:proofErr w:type="spellStart"/>
      <w:r>
        <w:t>Nexis</w:t>
      </w:r>
      <w:proofErr w:type="spellEnd"/>
      <w:r>
        <w:t xml:space="preserve"> 6 nebo třetí Jednorožec.</w:t>
      </w:r>
    </w:p>
    <w:p w14:paraId="49FEB3E1" w14:textId="34F757CC" w:rsidR="003E6308" w:rsidRDefault="007722E3" w:rsidP="00886D67">
      <w:pPr>
        <w:pStyle w:val="Zkladntext1"/>
        <w:spacing w:line="377" w:lineRule="exact"/>
        <w:ind w:right="907" w:firstLine="822"/>
        <w:rPr>
          <w:lang w:bidi="cs-CZ"/>
        </w:rPr>
      </w:pPr>
      <w:r>
        <w:t>"Legenda je menší fantasy než třeba "</w:t>
      </w:r>
      <w:proofErr w:type="spellStart"/>
      <w:r>
        <w:t>Krull</w:t>
      </w:r>
      <w:proofErr w:type="spellEnd"/>
      <w:r>
        <w:t xml:space="preserve">". Obsahuje stejné množství prvků pohádkových vyprávění pro děti jako "Nekonečný příběh". Snad postrádá oproti dvěma uvedeným </w:t>
      </w:r>
      <w:r w:rsidR="003E6308">
        <w:t>snímkům něco z počtu dramatických dějových situací - na</w:t>
      </w:r>
      <w:r w:rsidR="003E6308">
        <w:rPr>
          <w:vertAlign w:val="superscript"/>
        </w:rPr>
        <w:t xml:space="preserve"> </w:t>
      </w:r>
      <w:r w:rsidR="003E6308">
        <w:t xml:space="preserve">úkor nich žije o to víc výše zmíněná výtvarná stránka. Přesto /nebo právě </w:t>
      </w:r>
      <w:proofErr w:type="gramStart"/>
      <w:r w:rsidR="003E6308">
        <w:t>proto?/ jde</w:t>
      </w:r>
      <w:proofErr w:type="gramEnd"/>
      <w:r w:rsidR="003E6308">
        <w:t xml:space="preserve"> o film s velkým F od re</w:t>
      </w:r>
      <w:r w:rsidR="003E6308">
        <w:softHyphen/>
        <w:t>žiséra s velkým R.</w:t>
      </w:r>
    </w:p>
    <w:p w14:paraId="4B47A95C" w14:textId="30831ED7" w:rsidR="003E6308" w:rsidRDefault="003E6308" w:rsidP="008A4029">
      <w:pPr>
        <w:pStyle w:val="Zkladntext1"/>
        <w:spacing w:line="376" w:lineRule="exact"/>
        <w:ind w:left="5387" w:firstLine="0"/>
      </w:pPr>
      <w:r>
        <w:t>Standa Čermák</w:t>
      </w:r>
    </w:p>
    <w:p w14:paraId="7D89E530" w14:textId="3142F3D3" w:rsidR="008A4029" w:rsidRPr="008A4029" w:rsidRDefault="008A4029" w:rsidP="008A4029">
      <w:pPr>
        <w:pStyle w:val="Zkladntext1"/>
        <w:spacing w:before="840" w:after="120" w:line="244" w:lineRule="exact"/>
        <w:ind w:left="3686" w:right="624" w:firstLine="0"/>
        <w:rPr>
          <w:spacing w:val="140"/>
          <w:lang w:bidi="cs-CZ"/>
        </w:rPr>
      </w:pPr>
      <w:r w:rsidRPr="008A4029">
        <w:rPr>
          <w:noProof/>
          <w:spacing w:val="140"/>
          <w:lang w:eastAsia="cs-CZ"/>
        </w:rPr>
        <w:drawing>
          <wp:anchor distT="0" distB="0" distL="114300" distR="114300" simplePos="0" relativeHeight="251664384" behindDoc="1" locked="0" layoutInCell="1" allowOverlap="1" wp14:anchorId="3E443E11" wp14:editId="01B6FB6A">
            <wp:simplePos x="0" y="0"/>
            <wp:positionH relativeFrom="column">
              <wp:posOffset>0</wp:posOffset>
            </wp:positionH>
            <wp:positionV relativeFrom="paragraph">
              <wp:posOffset>360045</wp:posOffset>
            </wp:positionV>
            <wp:extent cx="1490400" cy="168120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6250" b="93478" l="2761" r="89571">
                                  <a14:foregroundMark x1="31902" y1="28804" x2="2761" y2="82609"/>
                                  <a14:foregroundMark x1="2761" y1="82609" x2="32209" y2="67120"/>
                                  <a14:foregroundMark x1="32890" y1="65516" x2="43865" y2="39674"/>
                                  <a14:foregroundMark x1="32209" y1="67120" x2="32311" y2="66881"/>
                                  <a14:foregroundMark x1="43865" y1="39674" x2="28528" y2="67120"/>
                                  <a14:foregroundMark x1="28528" y1="67120" x2="43558" y2="35870"/>
                                  <a14:foregroundMark x1="43558" y1="35870" x2="26074" y2="29348"/>
                                  <a14:foregroundMark x1="33129" y1="36957" x2="26380" y2="64946"/>
                                  <a14:foregroundMark x1="26380" y1="64946" x2="24847" y2="66304"/>
                                  <a14:foregroundMark x1="32515" y1="25543" x2="79141" y2="6250"/>
                                  <a14:foregroundMark x1="39571" y1="24457" x2="73926" y2="16033"/>
                                  <a14:foregroundMark x1="73926" y1="16033" x2="79755" y2="9511"/>
                                  <a14:foregroundMark x1="51227" y1="37500" x2="86503" y2="36141"/>
                                  <a14:foregroundMark x1="86503" y1="36141" x2="58282" y2="36141"/>
                                  <a14:foregroundMark x1="13497" y1="92935" x2="50307" y2="93478"/>
                                  <a14:foregroundMark x1="50307" y1="93478" x2="73620" y2="72011"/>
                                  <a14:foregroundMark x1="73620" y1="72011" x2="76074" y2="65761"/>
                                  <a14:foregroundMark x1="15951" y1="92391" x2="50000" y2="92391"/>
                                  <a14:foregroundMark x1="5828" y1="84511" x2="11656" y2="88859"/>
                                  <a14:backgroundMark x1="37730" y1="71467" x2="33129" y2="68478"/>
                                </a14:backgroundRemoval>
                              </a14:imgEffect>
                            </a14:imgLayer>
                          </a14:imgProps>
                        </a:ext>
                        <a:ext uri="{28A0092B-C50C-407E-A947-70E740481C1C}">
                          <a14:useLocalDpi xmlns:a14="http://schemas.microsoft.com/office/drawing/2010/main" val="0"/>
                        </a:ext>
                      </a:extLst>
                    </a:blip>
                    <a:stretch>
                      <a:fillRect/>
                    </a:stretch>
                  </pic:blipFill>
                  <pic:spPr>
                    <a:xfrm>
                      <a:off x="0" y="0"/>
                      <a:ext cx="1490400" cy="1681200"/>
                    </a:xfrm>
                    <a:prstGeom prst="rect">
                      <a:avLst/>
                    </a:prstGeom>
                  </pic:spPr>
                </pic:pic>
              </a:graphicData>
            </a:graphic>
            <wp14:sizeRelH relativeFrom="margin">
              <wp14:pctWidth>0</wp14:pctWidth>
            </wp14:sizeRelH>
            <wp14:sizeRelV relativeFrom="margin">
              <wp14:pctHeight>0</wp14:pctHeight>
            </wp14:sizeRelV>
          </wp:anchor>
        </w:drawing>
      </w:r>
      <w:r w:rsidRPr="008A4029">
        <w:rPr>
          <w:spacing w:val="140"/>
          <w:lang w:bidi="cs-CZ"/>
        </w:rPr>
        <w:t>FANZINY</w:t>
      </w:r>
    </w:p>
    <w:p w14:paraId="2E2A5DEC" w14:textId="6F76BF3D" w:rsidR="008A4029" w:rsidRPr="008A4029" w:rsidRDefault="008A4029" w:rsidP="008A4029">
      <w:pPr>
        <w:pStyle w:val="Zkladntext1"/>
        <w:spacing w:before="120" w:after="2040" w:line="244" w:lineRule="exact"/>
        <w:ind w:left="4536" w:right="624" w:firstLine="0"/>
        <w:rPr>
          <w:lang w:bidi="cs-CZ"/>
        </w:rPr>
      </w:pPr>
      <w:r w:rsidRPr="008A4029">
        <w:rPr>
          <w:spacing w:val="140"/>
          <w:lang w:bidi="cs-CZ"/>
        </w:rPr>
        <w:t>ZIMA</w:t>
      </w:r>
      <w:r>
        <w:rPr>
          <w:spacing w:val="140"/>
          <w:lang w:bidi="cs-CZ"/>
        </w:rPr>
        <w:t xml:space="preserve"> </w:t>
      </w:r>
      <w:r w:rsidRPr="008A4029">
        <w:rPr>
          <w:lang w:bidi="cs-CZ"/>
        </w:rPr>
        <w:t>88</w:t>
      </w:r>
    </w:p>
    <w:p w14:paraId="424924BA" w14:textId="77777777" w:rsidR="008A4029" w:rsidRPr="008A4029" w:rsidRDefault="008A4029" w:rsidP="00385FC6">
      <w:pPr>
        <w:spacing w:after="260" w:line="252" w:lineRule="exact"/>
        <w:ind w:right="907"/>
        <w:rPr>
          <w:rFonts w:ascii="Courier New" w:eastAsia="Courier New" w:hAnsi="Courier New" w:cs="Courier New"/>
        </w:rPr>
      </w:pPr>
      <w:r w:rsidRPr="008A4029">
        <w:rPr>
          <w:rFonts w:ascii="Courier New" w:eastAsia="Courier New" w:hAnsi="Courier New" w:cs="Courier New"/>
        </w:rPr>
        <w:t>Více než 40 fanzinů z domova i zahraničí se objevilo v mé poštovní schránce za posledního čtvrt roku. To je slušná várka, nemyslíte?</w:t>
      </w:r>
    </w:p>
    <w:p w14:paraId="0B12C103" w14:textId="77777777" w:rsidR="008A4029" w:rsidRPr="008A4029" w:rsidRDefault="008A4029" w:rsidP="00385FC6">
      <w:pPr>
        <w:spacing w:after="260" w:line="247" w:lineRule="exact"/>
        <w:ind w:left="1220" w:right="907" w:hanging="1220"/>
        <w:rPr>
          <w:rFonts w:ascii="Courier New" w:eastAsia="Courier New" w:hAnsi="Courier New" w:cs="Courier New"/>
        </w:rPr>
      </w:pPr>
      <w:proofErr w:type="spellStart"/>
      <w:r w:rsidRPr="008A4029">
        <w:rPr>
          <w:rFonts w:ascii="Courier New" w:eastAsia="Courier New" w:hAnsi="Courier New" w:cs="Courier New"/>
          <w:u w:val="single"/>
        </w:rPr>
        <w:t>Anvil</w:t>
      </w:r>
      <w:proofErr w:type="spellEnd"/>
      <w:r w:rsidRPr="008A4029">
        <w:rPr>
          <w:rFonts w:ascii="Courier New" w:eastAsia="Courier New" w:hAnsi="Courier New" w:cs="Courier New"/>
          <w:u w:val="single"/>
        </w:rPr>
        <w:t xml:space="preserve"> 48</w:t>
      </w:r>
      <w:r w:rsidRPr="008A4029">
        <w:rPr>
          <w:rFonts w:ascii="Courier New" w:eastAsia="Courier New" w:hAnsi="Courier New" w:cs="Courier New"/>
        </w:rPr>
        <w:t xml:space="preserve"> - Velice vydařené číslo Charlotty </w:t>
      </w:r>
      <w:proofErr w:type="spellStart"/>
      <w:r w:rsidRPr="008A4029">
        <w:rPr>
          <w:rFonts w:ascii="Courier New" w:eastAsia="Courier New" w:hAnsi="Courier New" w:cs="Courier New"/>
        </w:rPr>
        <w:t>Proctor</w:t>
      </w:r>
      <w:proofErr w:type="spellEnd"/>
      <w:r w:rsidRPr="008A4029">
        <w:rPr>
          <w:rFonts w:ascii="Courier New" w:eastAsia="Courier New" w:hAnsi="Courier New" w:cs="Courier New"/>
        </w:rPr>
        <w:t xml:space="preserve">. Na čestném místě, hned po pravidelném editorčině komentáři je otištěn článek Evy Hauserové o </w:t>
      </w:r>
      <w:proofErr w:type="spellStart"/>
      <w:r w:rsidRPr="008A4029">
        <w:rPr>
          <w:rFonts w:ascii="Courier New" w:eastAsia="Courier New" w:hAnsi="Courier New" w:cs="Courier New"/>
        </w:rPr>
        <w:t>PARCONU</w:t>
      </w:r>
      <w:proofErr w:type="spellEnd"/>
      <w:r w:rsidRPr="008A4029">
        <w:rPr>
          <w:rFonts w:ascii="Courier New" w:eastAsia="Courier New" w:hAnsi="Courier New" w:cs="Courier New"/>
        </w:rPr>
        <w:t xml:space="preserve"> 88. Zajímavé je líčení Bruno </w:t>
      </w:r>
      <w:proofErr w:type="spellStart"/>
      <w:r w:rsidRPr="008A4029">
        <w:rPr>
          <w:rFonts w:ascii="Courier New" w:eastAsia="Courier New" w:hAnsi="Courier New" w:cs="Courier New"/>
        </w:rPr>
        <w:t>Ogorelace</w:t>
      </w:r>
      <w:proofErr w:type="spellEnd"/>
      <w:r w:rsidRPr="008A4029">
        <w:rPr>
          <w:rFonts w:ascii="Courier New" w:eastAsia="Courier New" w:hAnsi="Courier New" w:cs="Courier New"/>
        </w:rPr>
        <w:t xml:space="preserve"> z Jugoslá</w:t>
      </w:r>
      <w:r w:rsidRPr="008A4029">
        <w:rPr>
          <w:rFonts w:ascii="Courier New" w:eastAsia="Courier New" w:hAnsi="Courier New" w:cs="Courier New"/>
        </w:rPr>
        <w:softHyphen/>
        <w:t>vie o životě soc. zemí a zejména pak názory ame</w:t>
      </w:r>
      <w:r w:rsidRPr="008A4029">
        <w:rPr>
          <w:rFonts w:ascii="Courier New" w:eastAsia="Courier New" w:hAnsi="Courier New" w:cs="Courier New"/>
        </w:rPr>
        <w:softHyphen/>
        <w:t xml:space="preserve">rických fanoušků na první dvě části otištěné v předchozích číslech. Charlotta </w:t>
      </w:r>
      <w:proofErr w:type="spellStart"/>
      <w:r w:rsidRPr="008A4029">
        <w:rPr>
          <w:rFonts w:ascii="Courier New" w:eastAsia="Courier New" w:hAnsi="Courier New" w:cs="Courier New"/>
        </w:rPr>
        <w:t>Proctor</w:t>
      </w:r>
      <w:proofErr w:type="spellEnd"/>
      <w:r w:rsidRPr="008A4029">
        <w:rPr>
          <w:rFonts w:ascii="Courier New" w:eastAsia="Courier New" w:hAnsi="Courier New" w:cs="Courier New"/>
        </w:rPr>
        <w:t xml:space="preserve"> v článku </w:t>
      </w:r>
      <w:proofErr w:type="spellStart"/>
      <w:r w:rsidRPr="008A4029">
        <w:rPr>
          <w:rFonts w:ascii="Courier New" w:eastAsia="Courier New" w:hAnsi="Courier New" w:cs="Courier New"/>
        </w:rPr>
        <w:t>MOVIETIMES</w:t>
      </w:r>
      <w:proofErr w:type="spellEnd"/>
      <w:r w:rsidRPr="008A4029">
        <w:rPr>
          <w:rFonts w:ascii="Courier New" w:eastAsia="Courier New" w:hAnsi="Courier New" w:cs="Courier New"/>
        </w:rPr>
        <w:t xml:space="preserve"> popisuje mj. i obsah nového, u nás za</w:t>
      </w:r>
      <w:r w:rsidRPr="008A4029">
        <w:rPr>
          <w:rFonts w:ascii="Courier New" w:eastAsia="Courier New" w:hAnsi="Courier New" w:cs="Courier New"/>
        </w:rPr>
        <w:softHyphen/>
        <w:t xml:space="preserve">tím nepříliš známého SF filmu </w:t>
      </w:r>
      <w:proofErr w:type="spellStart"/>
      <w:r w:rsidRPr="008A4029">
        <w:rPr>
          <w:rFonts w:ascii="Courier New" w:eastAsia="Courier New" w:hAnsi="Courier New" w:cs="Courier New"/>
        </w:rPr>
        <w:t>HIDDEN</w:t>
      </w:r>
      <w:proofErr w:type="spellEnd"/>
      <w:r w:rsidRPr="008A4029">
        <w:rPr>
          <w:rFonts w:ascii="Courier New" w:eastAsia="Courier New" w:hAnsi="Courier New" w:cs="Courier New"/>
        </w:rPr>
        <w:t xml:space="preserve">. </w:t>
      </w:r>
      <w:proofErr w:type="spellStart"/>
      <w:r w:rsidRPr="008A4029">
        <w:rPr>
          <w:rFonts w:ascii="Courier New" w:eastAsia="Courier New" w:hAnsi="Courier New" w:cs="Courier New"/>
        </w:rPr>
        <w:t>PatrickGibb</w:t>
      </w:r>
      <w:proofErr w:type="spellEnd"/>
      <w:r w:rsidRPr="008A4029">
        <w:rPr>
          <w:rFonts w:ascii="Courier New" w:eastAsia="Courier New" w:hAnsi="Courier New" w:cs="Courier New"/>
        </w:rPr>
        <w:t xml:space="preserve"> zde má svoji pravidelnou rubriku o knižních no</w:t>
      </w:r>
      <w:r w:rsidRPr="008A4029">
        <w:rPr>
          <w:rFonts w:ascii="Courier New" w:eastAsia="Courier New" w:hAnsi="Courier New" w:cs="Courier New"/>
        </w:rPr>
        <w:softHyphen/>
        <w:t>vinkách v americkém SF.</w:t>
      </w:r>
    </w:p>
    <w:p w14:paraId="69834C2E" w14:textId="77777777" w:rsidR="008A4029" w:rsidRPr="008A4029" w:rsidRDefault="008A4029" w:rsidP="00385FC6">
      <w:pPr>
        <w:spacing w:after="260" w:line="245" w:lineRule="exact"/>
        <w:ind w:left="1220" w:right="907" w:hanging="1220"/>
        <w:rPr>
          <w:rFonts w:ascii="Courier New" w:eastAsia="Courier New" w:hAnsi="Courier New" w:cs="Courier New"/>
        </w:rPr>
      </w:pPr>
      <w:proofErr w:type="spellStart"/>
      <w:r w:rsidRPr="008A4029">
        <w:rPr>
          <w:rFonts w:ascii="Courier New" w:eastAsia="Courier New" w:hAnsi="Courier New" w:cs="Courier New"/>
          <w:u w:val="single"/>
        </w:rPr>
        <w:t>Mimosa</w:t>
      </w:r>
      <w:proofErr w:type="spellEnd"/>
      <w:r w:rsidRPr="008A4029">
        <w:rPr>
          <w:rFonts w:ascii="Courier New" w:eastAsia="Courier New" w:hAnsi="Courier New" w:cs="Courier New"/>
          <w:u w:val="single"/>
        </w:rPr>
        <w:t xml:space="preserve"> </w:t>
      </w:r>
      <w:r w:rsidRPr="008A4029">
        <w:rPr>
          <w:rFonts w:ascii="Courier New" w:eastAsia="Courier New" w:hAnsi="Courier New" w:cs="Courier New"/>
          <w:i/>
          <w:iCs/>
          <w:u w:val="single"/>
        </w:rPr>
        <w:t>5</w:t>
      </w:r>
      <w:r w:rsidRPr="008A4029">
        <w:rPr>
          <w:rFonts w:ascii="Courier New" w:eastAsia="Courier New" w:hAnsi="Courier New" w:cs="Courier New"/>
        </w:rPr>
        <w:t xml:space="preserve"> - Tento fanzin vydávají Nicky a </w:t>
      </w:r>
      <w:proofErr w:type="spellStart"/>
      <w:r w:rsidRPr="008A4029">
        <w:rPr>
          <w:rFonts w:ascii="Courier New" w:eastAsia="Courier New" w:hAnsi="Courier New" w:cs="Courier New"/>
        </w:rPr>
        <w:t>Dick</w:t>
      </w:r>
      <w:proofErr w:type="spellEnd"/>
      <w:r w:rsidRPr="008A4029">
        <w:rPr>
          <w:rFonts w:ascii="Courier New" w:eastAsia="Courier New" w:hAnsi="Courier New" w:cs="Courier New"/>
        </w:rPr>
        <w:t xml:space="preserve"> Lynchovi z </w:t>
      </w:r>
      <w:proofErr w:type="spellStart"/>
      <w:r w:rsidRPr="008A4029">
        <w:rPr>
          <w:rFonts w:ascii="Courier New" w:eastAsia="Courier New" w:hAnsi="Courier New" w:cs="Courier New"/>
        </w:rPr>
        <w:t>Chattanoogy</w:t>
      </w:r>
      <w:proofErr w:type="spellEnd"/>
      <w:r w:rsidRPr="008A4029">
        <w:rPr>
          <w:rFonts w:ascii="Courier New" w:eastAsia="Courier New" w:hAnsi="Courier New" w:cs="Courier New"/>
        </w:rPr>
        <w:t xml:space="preserve">, </w:t>
      </w:r>
      <w:proofErr w:type="spellStart"/>
      <w:r w:rsidRPr="008A4029">
        <w:rPr>
          <w:rFonts w:ascii="Courier New" w:eastAsia="Courier New" w:hAnsi="Courier New" w:cs="Courier New"/>
        </w:rPr>
        <w:t>Tennesee</w:t>
      </w:r>
      <w:proofErr w:type="spellEnd"/>
      <w:r w:rsidRPr="008A4029">
        <w:rPr>
          <w:rFonts w:ascii="Courier New" w:eastAsia="Courier New" w:hAnsi="Courier New" w:cs="Courier New"/>
        </w:rPr>
        <w:t>, USA. Nepřímo se zde můžete dozvědět i o strastech vydavatelů, kteří se musí stěhovat za prací přes polovinu Spojených států /Firma, ve které je Dick zaměstnán jako projektant, omezuje značně své konstrukční oddělení./. Řada dalších článků je věnována vzpomínkám na dávno mi</w:t>
      </w:r>
      <w:r w:rsidRPr="008A4029">
        <w:rPr>
          <w:rFonts w:ascii="Courier New" w:eastAsia="Courier New" w:hAnsi="Courier New" w:cs="Courier New"/>
        </w:rPr>
        <w:softHyphen/>
        <w:t xml:space="preserve">nulé i zcela nedávné </w:t>
      </w:r>
      <w:proofErr w:type="spellStart"/>
      <w:r w:rsidRPr="008A4029">
        <w:rPr>
          <w:rFonts w:ascii="Courier New" w:eastAsia="Courier New" w:hAnsi="Courier New" w:cs="Courier New"/>
        </w:rPr>
        <w:t>cony</w:t>
      </w:r>
      <w:proofErr w:type="spellEnd"/>
      <w:r w:rsidRPr="008A4029">
        <w:rPr>
          <w:rFonts w:ascii="Courier New" w:eastAsia="Courier New" w:hAnsi="Courier New" w:cs="Courier New"/>
        </w:rPr>
        <w:t>.</w:t>
      </w:r>
    </w:p>
    <w:p w14:paraId="6D0E7479" w14:textId="77777777" w:rsidR="008A4029" w:rsidRPr="008A4029" w:rsidRDefault="008A4029" w:rsidP="00385FC6">
      <w:pPr>
        <w:spacing w:after="260" w:line="248" w:lineRule="exact"/>
        <w:ind w:left="1220" w:right="907" w:hanging="1220"/>
        <w:rPr>
          <w:rFonts w:ascii="Courier New" w:eastAsia="Courier New" w:hAnsi="Courier New" w:cs="Courier New"/>
        </w:rPr>
      </w:pPr>
      <w:proofErr w:type="spellStart"/>
      <w:r w:rsidRPr="008A4029">
        <w:rPr>
          <w:rFonts w:ascii="Courier New" w:eastAsia="Courier New" w:hAnsi="Courier New" w:cs="Courier New"/>
          <w:u w:val="single"/>
        </w:rPr>
        <w:t>Cube</w:t>
      </w:r>
      <w:proofErr w:type="spellEnd"/>
      <w:r w:rsidRPr="008A4029">
        <w:rPr>
          <w:rFonts w:ascii="Courier New" w:eastAsia="Courier New" w:hAnsi="Courier New" w:cs="Courier New"/>
          <w:u w:val="single"/>
        </w:rPr>
        <w:t xml:space="preserve"> 35</w:t>
      </w:r>
      <w:r w:rsidRPr="008A4029">
        <w:rPr>
          <w:rFonts w:ascii="Courier New" w:eastAsia="Courier New" w:hAnsi="Courier New" w:cs="Courier New"/>
        </w:rPr>
        <w:t xml:space="preserve"> - Vydává </w:t>
      </w:r>
      <w:proofErr w:type="spellStart"/>
      <w:r w:rsidRPr="008A4029">
        <w:rPr>
          <w:rFonts w:ascii="Courier New" w:eastAsia="Courier New" w:hAnsi="Courier New" w:cs="Courier New"/>
        </w:rPr>
        <w:t>Spike</w:t>
      </w:r>
      <w:proofErr w:type="spellEnd"/>
      <w:r w:rsidRPr="008A4029">
        <w:rPr>
          <w:rFonts w:ascii="Courier New" w:eastAsia="Courier New" w:hAnsi="Courier New" w:cs="Courier New"/>
        </w:rPr>
        <w:t xml:space="preserve"> </w:t>
      </w:r>
      <w:proofErr w:type="spellStart"/>
      <w:r w:rsidRPr="008A4029">
        <w:rPr>
          <w:rFonts w:ascii="Courier New" w:eastAsia="Courier New" w:hAnsi="Courier New" w:cs="Courier New"/>
        </w:rPr>
        <w:t>Parsons</w:t>
      </w:r>
      <w:proofErr w:type="spellEnd"/>
      <w:r w:rsidRPr="008A4029">
        <w:rPr>
          <w:rFonts w:ascii="Courier New" w:eastAsia="Courier New" w:hAnsi="Courier New" w:cs="Courier New"/>
        </w:rPr>
        <w:t xml:space="preserve"> z </w:t>
      </w:r>
      <w:proofErr w:type="spellStart"/>
      <w:r w:rsidRPr="008A4029">
        <w:rPr>
          <w:rFonts w:ascii="Courier New" w:eastAsia="Courier New" w:hAnsi="Courier New" w:cs="Courier New"/>
        </w:rPr>
        <w:t>Madisonu</w:t>
      </w:r>
      <w:proofErr w:type="spellEnd"/>
      <w:r w:rsidRPr="008A4029">
        <w:rPr>
          <w:rFonts w:ascii="Courier New" w:eastAsia="Courier New" w:hAnsi="Courier New" w:cs="Courier New"/>
        </w:rPr>
        <w:t xml:space="preserve">, USA. Nevelký fanzin /6 stran/ přetiskuje článek E. Hauserové z </w:t>
      </w:r>
      <w:proofErr w:type="spellStart"/>
      <w:r w:rsidRPr="008A4029">
        <w:rPr>
          <w:rFonts w:ascii="Courier New" w:eastAsia="Courier New" w:hAnsi="Courier New" w:cs="Courier New"/>
        </w:rPr>
        <w:t>Anvilu</w:t>
      </w:r>
      <w:proofErr w:type="spellEnd"/>
      <w:r w:rsidRPr="008A4029">
        <w:rPr>
          <w:rFonts w:ascii="Courier New" w:eastAsia="Courier New" w:hAnsi="Courier New" w:cs="Courier New"/>
        </w:rPr>
        <w:t xml:space="preserve"> 48. Fany zaujme jistě i svatební oznáme</w:t>
      </w:r>
      <w:r w:rsidRPr="008A4029">
        <w:rPr>
          <w:rFonts w:ascii="Courier New" w:eastAsia="Courier New" w:hAnsi="Courier New" w:cs="Courier New"/>
        </w:rPr>
        <w:softHyphen/>
        <w:t xml:space="preserve">ní </w:t>
      </w:r>
      <w:proofErr w:type="spellStart"/>
      <w:r w:rsidRPr="008A4029">
        <w:rPr>
          <w:rFonts w:ascii="Courier New" w:eastAsia="Courier New" w:hAnsi="Courier New" w:cs="Courier New"/>
        </w:rPr>
        <w:t>Lynne</w:t>
      </w:r>
      <w:proofErr w:type="spellEnd"/>
      <w:r w:rsidRPr="008A4029">
        <w:rPr>
          <w:rFonts w:ascii="Courier New" w:eastAsia="Courier New" w:hAnsi="Courier New" w:cs="Courier New"/>
        </w:rPr>
        <w:t xml:space="preserve"> Ann Morseové a </w:t>
      </w:r>
      <w:proofErr w:type="spellStart"/>
      <w:r w:rsidRPr="008A4029">
        <w:rPr>
          <w:rFonts w:ascii="Courier New" w:eastAsia="Courier New" w:hAnsi="Courier New" w:cs="Courier New"/>
        </w:rPr>
        <w:t>Roelof</w:t>
      </w:r>
      <w:proofErr w:type="spellEnd"/>
      <w:r w:rsidRPr="008A4029">
        <w:rPr>
          <w:rFonts w:ascii="Courier New" w:eastAsia="Courier New" w:hAnsi="Courier New" w:cs="Courier New"/>
        </w:rPr>
        <w:t xml:space="preserve"> </w:t>
      </w:r>
      <w:proofErr w:type="spellStart"/>
      <w:r w:rsidRPr="008A4029">
        <w:rPr>
          <w:rFonts w:ascii="Courier New" w:eastAsia="Courier New" w:hAnsi="Courier New" w:cs="Courier New"/>
        </w:rPr>
        <w:t>Goudriaana</w:t>
      </w:r>
      <w:proofErr w:type="spellEnd"/>
      <w:r w:rsidRPr="008A4029">
        <w:rPr>
          <w:rFonts w:ascii="Courier New" w:eastAsia="Courier New" w:hAnsi="Courier New" w:cs="Courier New"/>
        </w:rPr>
        <w:t xml:space="preserve"> z Haagu, vydavatelů jednoho z nejznámějších evropských fan</w:t>
      </w:r>
      <w:r w:rsidRPr="008A4029">
        <w:rPr>
          <w:rFonts w:ascii="Courier New" w:eastAsia="Courier New" w:hAnsi="Courier New" w:cs="Courier New"/>
        </w:rPr>
        <w:softHyphen/>
        <w:t xml:space="preserve">zinů </w:t>
      </w:r>
      <w:proofErr w:type="spellStart"/>
      <w:r w:rsidRPr="008A4029">
        <w:rPr>
          <w:rFonts w:ascii="Courier New" w:eastAsia="Courier New" w:hAnsi="Courier New" w:cs="Courier New"/>
        </w:rPr>
        <w:t>SHARDS</w:t>
      </w:r>
      <w:proofErr w:type="spellEnd"/>
      <w:r w:rsidRPr="008A4029">
        <w:rPr>
          <w:rFonts w:ascii="Courier New" w:eastAsia="Courier New" w:hAnsi="Courier New" w:cs="Courier New"/>
        </w:rPr>
        <w:t xml:space="preserve"> OF BABEL.</w:t>
      </w:r>
    </w:p>
    <w:p w14:paraId="2AFD2984" w14:textId="0CF5EB6C" w:rsidR="00385FC6" w:rsidRPr="00385FC6" w:rsidRDefault="008A4029" w:rsidP="00385FC6">
      <w:pPr>
        <w:spacing w:after="260" w:line="251" w:lineRule="exact"/>
        <w:ind w:left="1220" w:right="907" w:hanging="1220"/>
        <w:rPr>
          <w:rFonts w:ascii="Courier New" w:eastAsia="Courier New" w:hAnsi="Courier New" w:cs="Courier New"/>
        </w:rPr>
      </w:pPr>
      <w:proofErr w:type="spellStart"/>
      <w:r w:rsidRPr="008A4029">
        <w:rPr>
          <w:rFonts w:ascii="Courier New" w:eastAsia="Courier New" w:hAnsi="Courier New" w:cs="Courier New"/>
          <w:u w:val="single"/>
          <w:shd w:val="clear" w:color="auto" w:fill="FFFFFF"/>
        </w:rPr>
        <w:t>Ikarie</w:t>
      </w:r>
      <w:proofErr w:type="spellEnd"/>
      <w:r w:rsidRPr="008A4029">
        <w:rPr>
          <w:rFonts w:ascii="Courier New" w:eastAsia="Courier New" w:hAnsi="Courier New" w:cs="Courier New"/>
          <w:u w:val="single"/>
          <w:shd w:val="clear" w:color="auto" w:fill="FFFFFF"/>
        </w:rPr>
        <w:t xml:space="preserve"> </w:t>
      </w:r>
      <w:proofErr w:type="spellStart"/>
      <w:r w:rsidRPr="008A4029">
        <w:rPr>
          <w:rFonts w:ascii="Courier New" w:eastAsia="Courier New" w:hAnsi="Courier New" w:cs="Courier New"/>
          <w:u w:val="single"/>
          <w:shd w:val="clear" w:color="auto" w:fill="FFFFFF"/>
        </w:rPr>
        <w:t>XB</w:t>
      </w:r>
      <w:proofErr w:type="spellEnd"/>
      <w:r w:rsidRPr="008A4029">
        <w:rPr>
          <w:rFonts w:ascii="Courier New" w:eastAsia="Courier New" w:hAnsi="Courier New" w:cs="Courier New"/>
          <w:u w:val="single"/>
          <w:shd w:val="clear" w:color="auto" w:fill="FFFFFF"/>
        </w:rPr>
        <w:t xml:space="preserve"> 3</w:t>
      </w:r>
      <w:r w:rsidRPr="008A4029">
        <w:rPr>
          <w:rFonts w:ascii="Courier New" w:eastAsia="Courier New" w:hAnsi="Courier New" w:cs="Courier New"/>
          <w:shd w:val="clear" w:color="auto" w:fill="FFFFFF"/>
        </w:rPr>
        <w:t xml:space="preserve"> - Jarda Olša propaguje v zahraničí tento fanzin jako jediný poloprofesionální SF </w:t>
      </w:r>
      <w:proofErr w:type="spellStart"/>
      <w:r w:rsidRPr="008A4029">
        <w:rPr>
          <w:rFonts w:ascii="Courier New" w:eastAsia="Courier New" w:hAnsi="Courier New" w:cs="Courier New"/>
          <w:shd w:val="clear" w:color="auto" w:fill="FFFFFF"/>
        </w:rPr>
        <w:t>magazin</w:t>
      </w:r>
      <w:proofErr w:type="spellEnd"/>
      <w:r w:rsidRPr="008A4029">
        <w:rPr>
          <w:rFonts w:ascii="Courier New" w:eastAsia="Courier New" w:hAnsi="Courier New" w:cs="Courier New"/>
          <w:shd w:val="clear" w:color="auto" w:fill="FFFFFF"/>
        </w:rPr>
        <w:t xml:space="preserve"> v Československu. Má bohužel pravdu - je skutečně jen z poloviny profesionální. Jeho obsah i gra</w:t>
      </w:r>
      <w:r w:rsidRPr="008A4029">
        <w:rPr>
          <w:rFonts w:ascii="Courier New" w:eastAsia="Courier New" w:hAnsi="Courier New" w:cs="Courier New"/>
          <w:shd w:val="clear" w:color="auto" w:fill="FFFFFF"/>
        </w:rPr>
        <w:softHyphen/>
        <w:t>fická úprava vysoce převyšuje běžný Českosloven</w:t>
      </w:r>
      <w:r w:rsidRPr="008A4029">
        <w:rPr>
          <w:rFonts w:ascii="Courier New" w:eastAsia="Courier New" w:hAnsi="Courier New" w:cs="Courier New"/>
          <w:shd w:val="clear" w:color="auto" w:fill="FFFFFF"/>
        </w:rPr>
        <w:softHyphen/>
        <w:t>ský amatérský standart. Ale organizační stránka</w:t>
      </w:r>
      <w:r w:rsidR="00385FC6">
        <w:rPr>
          <w:rFonts w:ascii="Courier New" w:eastAsia="Courier New" w:hAnsi="Courier New" w:cs="Courier New"/>
          <w:shd w:val="clear" w:color="auto" w:fill="FFFFFF"/>
        </w:rPr>
        <w:t xml:space="preserve"> </w:t>
      </w:r>
      <w:r w:rsidR="00385FC6" w:rsidRPr="00385FC6">
        <w:rPr>
          <w:rFonts w:ascii="Courier New" w:eastAsia="Courier New" w:hAnsi="Courier New" w:cs="Courier New"/>
        </w:rPr>
        <w:t xml:space="preserve">celého projektu je doslova polovičatá. Vydavatel </w:t>
      </w:r>
      <w:proofErr w:type="spellStart"/>
      <w:r w:rsidR="00385FC6" w:rsidRPr="00385FC6">
        <w:rPr>
          <w:rFonts w:ascii="Courier New" w:eastAsia="Courier New" w:hAnsi="Courier New" w:cs="Courier New"/>
        </w:rPr>
        <w:t>Ikarie</w:t>
      </w:r>
      <w:proofErr w:type="spellEnd"/>
      <w:r w:rsidR="00385FC6" w:rsidRPr="00385FC6">
        <w:rPr>
          <w:rFonts w:ascii="Courier New" w:eastAsia="Courier New" w:hAnsi="Courier New" w:cs="Courier New"/>
        </w:rPr>
        <w:t xml:space="preserve"> sliboval původně na rok 1988 čtyři čísla, pak již jen dvě a nakonec zůstalo opět jen u je</w:t>
      </w:r>
      <w:r w:rsidR="00385FC6" w:rsidRPr="00385FC6">
        <w:rPr>
          <w:rFonts w:ascii="Courier New" w:eastAsia="Courier New" w:hAnsi="Courier New" w:cs="Courier New"/>
        </w:rPr>
        <w:softHyphen/>
        <w:t xml:space="preserve">diného. Může-li to snad ještě někoho překvapit, nevím, ale rozhodně to řadu zájemců odrazuje. I v našem klubu bylo několik zájemců o řádný odběr </w:t>
      </w:r>
      <w:proofErr w:type="spellStart"/>
      <w:r w:rsidR="00385FC6" w:rsidRPr="00385FC6">
        <w:rPr>
          <w:rFonts w:ascii="Courier New" w:eastAsia="Courier New" w:hAnsi="Courier New" w:cs="Courier New"/>
        </w:rPr>
        <w:t>Ikarie</w:t>
      </w:r>
      <w:proofErr w:type="spellEnd"/>
      <w:r w:rsidR="00385FC6" w:rsidRPr="00385FC6">
        <w:rPr>
          <w:rFonts w:ascii="Courier New" w:eastAsia="Courier New" w:hAnsi="Courier New" w:cs="Courier New"/>
        </w:rPr>
        <w:t>, ale když jsem jim po pravdě vylíčil všech</w:t>
      </w:r>
      <w:r w:rsidR="00385FC6" w:rsidRPr="00385FC6">
        <w:rPr>
          <w:rFonts w:ascii="Courier New" w:eastAsia="Courier New" w:hAnsi="Courier New" w:cs="Courier New"/>
        </w:rPr>
        <w:softHyphen/>
        <w:t>ny okolnosti /členství ve Svazarmu, výši příspěv</w:t>
      </w:r>
      <w:r w:rsidR="00385FC6" w:rsidRPr="00385FC6">
        <w:rPr>
          <w:rFonts w:ascii="Courier New" w:eastAsia="Courier New" w:hAnsi="Courier New" w:cs="Courier New"/>
        </w:rPr>
        <w:softHyphen/>
        <w:t>ků a frekvenci vydávání/ jejich zájem rychle vy</w:t>
      </w:r>
      <w:r w:rsidR="00385FC6" w:rsidRPr="00385FC6">
        <w:rPr>
          <w:rFonts w:ascii="Courier New" w:eastAsia="Courier New" w:hAnsi="Courier New" w:cs="Courier New"/>
        </w:rPr>
        <w:softHyphen/>
        <w:t>prchal.</w:t>
      </w:r>
    </w:p>
    <w:p w14:paraId="34754FBB" w14:textId="77777777" w:rsidR="00385FC6" w:rsidRPr="00385FC6" w:rsidRDefault="00385FC6" w:rsidP="00385FC6">
      <w:pPr>
        <w:spacing w:line="251" w:lineRule="exact"/>
        <w:ind w:left="1220" w:right="907" w:hanging="1220"/>
        <w:rPr>
          <w:rFonts w:ascii="Courier New" w:eastAsia="Courier New" w:hAnsi="Courier New" w:cs="Courier New"/>
        </w:rPr>
      </w:pPr>
      <w:r w:rsidRPr="00385FC6">
        <w:rPr>
          <w:rFonts w:ascii="Courier New" w:eastAsia="Courier New" w:hAnsi="Courier New" w:cs="Courier New"/>
          <w:u w:val="single"/>
        </w:rPr>
        <w:t>Interkom</w:t>
      </w:r>
      <w:r w:rsidRPr="00385FC6">
        <w:rPr>
          <w:rFonts w:ascii="Courier New" w:eastAsia="Courier New" w:hAnsi="Courier New" w:cs="Courier New"/>
        </w:rPr>
        <w:t xml:space="preserve"> 53-55, 1-2/89 - Ve většině těchto čísel ještě doznívají ohlasy a </w:t>
      </w:r>
      <w:r w:rsidRPr="00385FC6">
        <w:rPr>
          <w:rFonts w:ascii="Courier New" w:eastAsia="Courier New" w:hAnsi="Courier New" w:cs="Courier New"/>
          <w:shd w:val="clear" w:color="auto" w:fill="FFFFFF"/>
        </w:rPr>
        <w:t>postřehy</w:t>
      </w:r>
      <w:r w:rsidRPr="00385FC6">
        <w:rPr>
          <w:rFonts w:ascii="Courier New" w:eastAsia="Courier New" w:hAnsi="Courier New" w:cs="Courier New"/>
        </w:rPr>
        <w:t xml:space="preserve"> o </w:t>
      </w:r>
      <w:proofErr w:type="spellStart"/>
      <w:r w:rsidRPr="00385FC6">
        <w:rPr>
          <w:rFonts w:ascii="Courier New" w:eastAsia="Courier New" w:hAnsi="Courier New" w:cs="Courier New"/>
        </w:rPr>
        <w:t>PARCONU</w:t>
      </w:r>
      <w:proofErr w:type="spellEnd"/>
      <w:r w:rsidRPr="00385FC6">
        <w:rPr>
          <w:rFonts w:ascii="Courier New" w:eastAsia="Courier New" w:hAnsi="Courier New" w:cs="Courier New"/>
        </w:rPr>
        <w:t xml:space="preserve"> 88. Někte</w:t>
      </w:r>
      <w:r w:rsidRPr="00385FC6">
        <w:rPr>
          <w:rFonts w:ascii="Courier New" w:eastAsia="Courier New" w:hAnsi="Courier New" w:cs="Courier New"/>
        </w:rPr>
        <w:softHyphen/>
        <w:t xml:space="preserve">ré jsou zajímavé /S. </w:t>
      </w:r>
      <w:proofErr w:type="spellStart"/>
      <w:r w:rsidRPr="00385FC6">
        <w:rPr>
          <w:rFonts w:ascii="Courier New" w:eastAsia="Courier New" w:hAnsi="Courier New" w:cs="Courier New"/>
        </w:rPr>
        <w:t>Švachouček</w:t>
      </w:r>
      <w:proofErr w:type="spellEnd"/>
      <w:r w:rsidRPr="00385FC6">
        <w:rPr>
          <w:rFonts w:ascii="Courier New" w:eastAsia="Courier New" w:hAnsi="Courier New" w:cs="Courier New"/>
        </w:rPr>
        <w:t>/, jiné mi spíše připomínají mlácení prázdné slámy. Zajímavou kon</w:t>
      </w:r>
      <w:r w:rsidRPr="00385FC6">
        <w:rPr>
          <w:rFonts w:ascii="Courier New" w:eastAsia="Courier New" w:hAnsi="Courier New" w:cs="Courier New"/>
        </w:rPr>
        <w:softHyphen/>
        <w:t xml:space="preserve">frontaci poskytl i článek J. Pilcha o loňském </w:t>
      </w:r>
      <w:proofErr w:type="spellStart"/>
      <w:r w:rsidRPr="00385FC6">
        <w:rPr>
          <w:rFonts w:ascii="Courier New" w:eastAsia="Courier New" w:hAnsi="Courier New" w:cs="Courier New"/>
        </w:rPr>
        <w:t>POLCONu</w:t>
      </w:r>
      <w:proofErr w:type="spellEnd"/>
      <w:r w:rsidRPr="00385FC6">
        <w:rPr>
          <w:rFonts w:ascii="Courier New" w:eastAsia="Courier New" w:hAnsi="Courier New" w:cs="Courier New"/>
        </w:rPr>
        <w:t>.</w:t>
      </w:r>
    </w:p>
    <w:p w14:paraId="138083F1" w14:textId="72B33948" w:rsidR="00385FC6" w:rsidRPr="00385FC6" w:rsidRDefault="00385FC6" w:rsidP="00385FC6">
      <w:pPr>
        <w:spacing w:line="248" w:lineRule="exact"/>
        <w:ind w:left="1240" w:right="907" w:firstLine="800"/>
        <w:jc w:val="both"/>
        <w:rPr>
          <w:rFonts w:ascii="Courier New" w:eastAsia="Courier New" w:hAnsi="Courier New" w:cs="Courier New"/>
        </w:rPr>
      </w:pPr>
      <w:r w:rsidRPr="00385FC6">
        <w:rPr>
          <w:rFonts w:ascii="Courier New" w:eastAsia="Courier New" w:hAnsi="Courier New" w:cs="Courier New"/>
        </w:rPr>
        <w:t xml:space="preserve">Snad nejvíce mne zaujala recenze E. </w:t>
      </w:r>
      <w:proofErr w:type="spellStart"/>
      <w:r w:rsidRPr="00385FC6">
        <w:rPr>
          <w:rFonts w:ascii="Courier New" w:eastAsia="Courier New" w:hAnsi="Courier New" w:cs="Courier New"/>
        </w:rPr>
        <w:t>Hauserona</w:t>
      </w:r>
      <w:proofErr w:type="spellEnd"/>
      <w:r w:rsidRPr="00385FC6">
        <w:rPr>
          <w:rFonts w:ascii="Courier New" w:eastAsia="Courier New" w:hAnsi="Courier New" w:cs="Courier New"/>
        </w:rPr>
        <w:t xml:space="preserve"> knihu Přistání na Řípu. V mnohém s ní souhlasím, zejména pak v celkovém hodnocení této </w:t>
      </w:r>
      <w:proofErr w:type="spellStart"/>
      <w:r w:rsidRPr="00385FC6">
        <w:rPr>
          <w:rFonts w:ascii="Courier New" w:eastAsia="Courier New" w:hAnsi="Courier New" w:cs="Courier New"/>
        </w:rPr>
        <w:t>antalogie</w:t>
      </w:r>
      <w:proofErr w:type="spellEnd"/>
      <w:r w:rsidRPr="00385FC6">
        <w:rPr>
          <w:rFonts w:ascii="Courier New" w:eastAsia="Courier New" w:hAnsi="Courier New" w:cs="Courier New"/>
        </w:rPr>
        <w:t>. Ve dvou případech je však můj dojem z povídek zce</w:t>
      </w:r>
      <w:r w:rsidRPr="00385FC6">
        <w:rPr>
          <w:rFonts w:ascii="Courier New" w:eastAsia="Courier New" w:hAnsi="Courier New" w:cs="Courier New"/>
        </w:rPr>
        <w:softHyphen/>
        <w:t xml:space="preserve">la opačný: NEFF /Poselství pro </w:t>
      </w:r>
      <w:proofErr w:type="spellStart"/>
      <w:r w:rsidRPr="00385FC6">
        <w:rPr>
          <w:rFonts w:ascii="Courier New" w:eastAsia="Courier New" w:hAnsi="Courier New" w:cs="Courier New"/>
        </w:rPr>
        <w:t>Agla</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Mathona</w:t>
      </w:r>
      <w:proofErr w:type="spellEnd"/>
      <w:r w:rsidRPr="00385FC6">
        <w:rPr>
          <w:rFonts w:ascii="Courier New" w:eastAsia="Courier New" w:hAnsi="Courier New" w:cs="Courier New"/>
        </w:rPr>
        <w:t xml:space="preserve">/. Svět spoutaný </w:t>
      </w:r>
      <w:proofErr w:type="spellStart"/>
      <w:r w:rsidRPr="00385FC6">
        <w:rPr>
          <w:rFonts w:ascii="Courier New" w:eastAsia="Courier New" w:hAnsi="Courier New" w:cs="Courier New"/>
        </w:rPr>
        <w:t>neoinkvizicí</w:t>
      </w:r>
      <w:proofErr w:type="spellEnd"/>
      <w:r w:rsidRPr="00385FC6">
        <w:rPr>
          <w:rFonts w:ascii="Courier New" w:eastAsia="Courier New" w:hAnsi="Courier New" w:cs="Courier New"/>
        </w:rPr>
        <w:t xml:space="preserve"> je podle mne nápad tak prů</w:t>
      </w:r>
      <w:r w:rsidRPr="00385FC6">
        <w:rPr>
          <w:rFonts w:ascii="Courier New" w:eastAsia="Courier New" w:hAnsi="Courier New" w:cs="Courier New"/>
        </w:rPr>
        <w:softHyphen/>
        <w:t xml:space="preserve">měrný, </w:t>
      </w:r>
      <w:r>
        <w:rPr>
          <w:rFonts w:ascii="Courier New" w:eastAsia="Courier New" w:hAnsi="Courier New" w:cs="Courier New"/>
        </w:rPr>
        <w:t>ž</w:t>
      </w:r>
      <w:r w:rsidRPr="00385FC6">
        <w:rPr>
          <w:rFonts w:ascii="Courier New" w:eastAsia="Courier New" w:hAnsi="Courier New" w:cs="Courier New"/>
        </w:rPr>
        <w:t xml:space="preserve">e by nevyčníval ani z druhého kola soutěže O cenu Karla Čapka. Zejména první část povídky pak působí dosti rozvláčně a děj se dramatizuje až v jejím závěru. Popisování "objevů" mladého </w:t>
      </w:r>
      <w:proofErr w:type="spellStart"/>
      <w:r w:rsidRPr="00385FC6">
        <w:rPr>
          <w:rFonts w:ascii="Courier New" w:eastAsia="Courier New" w:hAnsi="Courier New" w:cs="Courier New"/>
        </w:rPr>
        <w:t>Hamyše</w:t>
      </w:r>
      <w:proofErr w:type="spellEnd"/>
      <w:r w:rsidRPr="00385FC6">
        <w:rPr>
          <w:rFonts w:ascii="Courier New" w:eastAsia="Courier New" w:hAnsi="Courier New" w:cs="Courier New"/>
        </w:rPr>
        <w:t xml:space="preserve"> pomocí jeho mikroskopu by snad upoutalo jen pilné</w:t>
      </w:r>
      <w:r w:rsidRPr="00385FC6">
        <w:rPr>
          <w:rFonts w:ascii="Courier New" w:eastAsia="Courier New" w:hAnsi="Courier New" w:cs="Courier New"/>
        </w:rPr>
        <w:softHyphen/>
        <w:t>ho žáčka čtvrté třídy ZŠ, nikoliv čtenáře očekáva</w:t>
      </w:r>
      <w:r w:rsidRPr="00385FC6">
        <w:rPr>
          <w:rFonts w:ascii="Courier New" w:eastAsia="Courier New" w:hAnsi="Courier New" w:cs="Courier New"/>
        </w:rPr>
        <w:softHyphen/>
        <w:t>jícího od autora nové myšlenky, neotřelé nápady a trochu napětí.</w:t>
      </w:r>
    </w:p>
    <w:p w14:paraId="44526135" w14:textId="5A826440" w:rsidR="00385FC6" w:rsidRPr="00385FC6" w:rsidRDefault="00385FC6" w:rsidP="00385FC6">
      <w:pPr>
        <w:spacing w:after="260" w:line="248" w:lineRule="exact"/>
        <w:ind w:left="1240" w:right="907" w:firstLine="800"/>
        <w:jc w:val="both"/>
        <w:rPr>
          <w:rFonts w:ascii="Courier New" w:eastAsia="Courier New" w:hAnsi="Courier New" w:cs="Courier New"/>
        </w:rPr>
      </w:pPr>
      <w:r w:rsidRPr="00385FC6">
        <w:rPr>
          <w:rFonts w:ascii="Courier New" w:eastAsia="Courier New" w:hAnsi="Courier New" w:cs="Courier New"/>
        </w:rPr>
        <w:t xml:space="preserve">BOČEK /Plamínek/ - Těžko vysvětlit, proč mne tato povídka z celého sborníku zaujala nejvíce. Snad proto, že zapadla do mého uspěchaného života jako hojivý </w:t>
      </w:r>
      <w:proofErr w:type="spellStart"/>
      <w:r w:rsidRPr="00385FC6">
        <w:rPr>
          <w:rFonts w:ascii="Courier New" w:eastAsia="Courier New" w:hAnsi="Courier New" w:cs="Courier New"/>
        </w:rPr>
        <w:t>blazám</w:t>
      </w:r>
      <w:proofErr w:type="spellEnd"/>
      <w:r w:rsidRPr="00385FC6">
        <w:rPr>
          <w:rFonts w:ascii="Courier New" w:eastAsia="Courier New" w:hAnsi="Courier New" w:cs="Courier New"/>
        </w:rPr>
        <w:t>, Trochu klidu a ticha, něco ta</w:t>
      </w:r>
      <w:r w:rsidRPr="00385FC6">
        <w:rPr>
          <w:rFonts w:ascii="Courier New" w:eastAsia="Courier New" w:hAnsi="Courier New" w:cs="Courier New"/>
        </w:rPr>
        <w:softHyphen/>
        <w:t>jemna, někde u lesa hoří plamínek... Proč tam hned chtít za každou cenu nějakou strhující zápletku? Ba ne, doufám, že tahle povídka nebude chybět na seznamu kandidátů v anketě LUDVÍK 88.</w:t>
      </w:r>
    </w:p>
    <w:p w14:paraId="276811FC" w14:textId="01A2036F" w:rsidR="00385FC6" w:rsidRPr="00385FC6" w:rsidRDefault="00385FC6" w:rsidP="00385FC6">
      <w:pPr>
        <w:spacing w:line="244" w:lineRule="exact"/>
        <w:ind w:left="1240" w:right="1134" w:hanging="1240"/>
        <w:rPr>
          <w:rFonts w:ascii="Courier New" w:eastAsia="Courier New" w:hAnsi="Courier New" w:cs="Courier New"/>
        </w:rPr>
      </w:pPr>
      <w:r>
        <w:rPr>
          <w:noProof/>
          <w:lang w:bidi="ar-SA"/>
        </w:rPr>
        <w:drawing>
          <wp:anchor distT="0" distB="0" distL="114300" distR="114300" simplePos="0" relativeHeight="251665408" behindDoc="1" locked="0" layoutInCell="1" allowOverlap="1" wp14:anchorId="228CA238" wp14:editId="72F91183">
            <wp:simplePos x="0" y="0"/>
            <wp:positionH relativeFrom="column">
              <wp:posOffset>252095</wp:posOffset>
            </wp:positionH>
            <wp:positionV relativeFrom="paragraph">
              <wp:posOffset>1440180</wp:posOffset>
            </wp:positionV>
            <wp:extent cx="4503600" cy="2044800"/>
            <wp:effectExtent l="0" t="0" r="0" b="0"/>
            <wp:wrapTight wrapText="bothSides">
              <wp:wrapPolygon edited="0">
                <wp:start x="16812" y="0"/>
                <wp:lineTo x="3746" y="1409"/>
                <wp:lineTo x="4020" y="3220"/>
                <wp:lineTo x="4660" y="6440"/>
                <wp:lineTo x="1279" y="9660"/>
                <wp:lineTo x="0" y="10263"/>
                <wp:lineTo x="0" y="21332"/>
                <wp:lineTo x="4843" y="21332"/>
                <wp:lineTo x="6122" y="21332"/>
                <wp:lineTo x="9411" y="19923"/>
                <wp:lineTo x="15168" y="19319"/>
                <wp:lineTo x="15533" y="18514"/>
                <wp:lineTo x="14619" y="16099"/>
                <wp:lineTo x="16173" y="12880"/>
                <wp:lineTo x="16629" y="10263"/>
                <wp:lineTo x="16904" y="9257"/>
                <wp:lineTo x="16355" y="8653"/>
                <wp:lineTo x="13157" y="6440"/>
                <wp:lineTo x="12792" y="3220"/>
                <wp:lineTo x="20558" y="2817"/>
                <wp:lineTo x="21015" y="1409"/>
                <wp:lineTo x="19736" y="0"/>
                <wp:lineTo x="16812"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ackgroundRemoval t="3356" b="95526" l="508" r="94112">
                                  <a14:foregroundMark x1="12284" y1="46532" x2="609" y2="50112"/>
                                  <a14:foregroundMark x1="609" y1="50112" x2="10051" y2="63758"/>
                                  <a14:foregroundMark x1="10051" y1="63758" x2="12284" y2="45190"/>
                                  <a14:foregroundMark x1="14010" y1="73154" x2="9340" y2="82550"/>
                                  <a14:foregroundMark x1="13299" y1="73154" x2="8426" y2="81432"/>
                                  <a14:foregroundMark x1="11878" y1="91275" x2="21624" y2="95973"/>
                                  <a14:foregroundMark x1="40812" y1="84787" x2="41624" y2="88591"/>
                                  <a14:foregroundMark x1="64061" y1="71812" x2="68325" y2="84787"/>
                                  <a14:foregroundMark x1="64772" y1="71812" x2="68731" y2="84340"/>
                                  <a14:foregroundMark x1="79086" y1="4251" x2="89949" y2="3579"/>
                                  <a14:foregroundMark x1="89949" y1="3579" x2="80000" y2="6488"/>
                                  <a14:foregroundMark x1="81421" y1="10738" x2="94112" y2="12304"/>
                                  <a14:foregroundMark x1="94112" y1="12304" x2="89442" y2="7383"/>
                                  <a14:foregroundMark x1="92893" y1="4698" x2="93706" y2="6488"/>
                                  <a14:foregroundMark x1="59695" y1="6488" x2="56041" y2="29530"/>
                                  <a14:foregroundMark x1="56041" y1="29530" x2="56041" y2="32215"/>
                                  <a14:foregroundMark x1="18782" y1="8277" x2="23452" y2="34004"/>
                                  <a14:foregroundMark x1="24569" y1="32662" x2="35025" y2="22371"/>
                                  <a14:foregroundMark x1="35025" y1="22371" x2="45787" y2="21029"/>
                                  <a14:foregroundMark x1="45787" y1="21029" x2="70254" y2="45638"/>
                                  <a14:foregroundMark x1="49239" y1="60626" x2="60000" y2="56823"/>
                                  <a14:foregroundMark x1="60000" y1="56823" x2="50254" y2="66443"/>
                                  <a14:foregroundMark x1="50254" y1="66443" x2="49239" y2="60179"/>
                                  <a14:foregroundMark x1="76954" y1="42953" x2="64975" y2="46532"/>
                                  <a14:foregroundMark x1="64975" y1="46532" x2="72284" y2="64877"/>
                                  <a14:foregroundMark x1="72284" y1="64877" x2="76447" y2="42729"/>
                                  <a14:foregroundMark x1="76447" y1="42729" x2="76345" y2="42282"/>
                                  <a14:foregroundMark x1="37665" y1="59060" x2="31945" y2="55941"/>
                                  <a14:foregroundMark x1="27826" y1="55599" x2="31980" y2="76957"/>
                                  <a14:foregroundMark x1="31980" y1="76957" x2="34721" y2="61969"/>
                                  <a14:foregroundMark x1="80000" y1="6488" x2="80203" y2="9396"/>
                                  <a14:backgroundMark x1="19898" y1="51678" x2="33401" y2="52796"/>
                                  <a14:backgroundMark x1="33401" y1="52796" x2="55330" y2="47875"/>
                                  <a14:backgroundMark x1="55330" y1="47875" x2="55431" y2="47875"/>
                                </a14:backgroundRemoval>
                              </a14:imgEffect>
                            </a14:imgLayer>
                          </a14:imgProps>
                        </a:ext>
                        <a:ext uri="{28A0092B-C50C-407E-A947-70E740481C1C}">
                          <a14:useLocalDpi xmlns:a14="http://schemas.microsoft.com/office/drawing/2010/main" val="0"/>
                        </a:ext>
                      </a:extLst>
                    </a:blip>
                    <a:stretch>
                      <a:fillRect/>
                    </a:stretch>
                  </pic:blipFill>
                  <pic:spPr>
                    <a:xfrm>
                      <a:off x="0" y="0"/>
                      <a:ext cx="4503600" cy="2044800"/>
                    </a:xfrm>
                    <a:prstGeom prst="rect">
                      <a:avLst/>
                    </a:prstGeom>
                  </pic:spPr>
                </pic:pic>
              </a:graphicData>
            </a:graphic>
            <wp14:sizeRelH relativeFrom="page">
              <wp14:pctWidth>0</wp14:pctWidth>
            </wp14:sizeRelH>
            <wp14:sizeRelV relativeFrom="page">
              <wp14:pctHeight>0</wp14:pctHeight>
            </wp14:sizeRelV>
          </wp:anchor>
        </w:drawing>
      </w:r>
      <w:r w:rsidRPr="00385FC6">
        <w:rPr>
          <w:rFonts w:ascii="Courier New" w:eastAsia="Courier New" w:hAnsi="Courier New" w:cs="Courier New"/>
          <w:u w:val="single"/>
        </w:rPr>
        <w:t>Světelné roky 141</w:t>
      </w:r>
      <w:r w:rsidRPr="00385FC6">
        <w:rPr>
          <w:rFonts w:ascii="Courier New" w:eastAsia="Courier New" w:hAnsi="Courier New" w:cs="Courier New"/>
        </w:rPr>
        <w:t xml:space="preserve"> - Toto číslo je zcela věnováno líčení obsahu filmu </w:t>
      </w:r>
      <w:proofErr w:type="spellStart"/>
      <w:r w:rsidRPr="00385FC6">
        <w:rPr>
          <w:rFonts w:ascii="Courier New" w:eastAsia="Courier New" w:hAnsi="Courier New" w:cs="Courier New"/>
        </w:rPr>
        <w:t>RED</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SONJA</w:t>
      </w:r>
      <w:proofErr w:type="spellEnd"/>
      <w:r w:rsidRPr="00385FC6">
        <w:rPr>
          <w:rFonts w:ascii="Courier New" w:eastAsia="Courier New" w:hAnsi="Courier New" w:cs="Courier New"/>
        </w:rPr>
        <w:t>, který autor /</w:t>
      </w:r>
      <w:proofErr w:type="spellStart"/>
      <w:r w:rsidRPr="00385FC6">
        <w:rPr>
          <w:rFonts w:ascii="Courier New" w:eastAsia="Courier New" w:hAnsi="Courier New" w:cs="Courier New"/>
        </w:rPr>
        <w:t>P.Kolář</w:t>
      </w:r>
      <w:proofErr w:type="spellEnd"/>
      <w:r w:rsidRPr="00385FC6">
        <w:rPr>
          <w:rFonts w:ascii="Courier New" w:eastAsia="Courier New" w:hAnsi="Courier New" w:cs="Courier New"/>
        </w:rPr>
        <w:t>/ vy</w:t>
      </w:r>
      <w:r w:rsidRPr="00385FC6">
        <w:rPr>
          <w:rFonts w:ascii="Courier New" w:eastAsia="Courier New" w:hAnsi="Courier New" w:cs="Courier New"/>
        </w:rPr>
        <w:softHyphen/>
        <w:t>náší poněkud nekriticky až do nebes. Mám na ten</w:t>
      </w:r>
      <w:r w:rsidRPr="00385FC6">
        <w:rPr>
          <w:rFonts w:ascii="Courier New" w:eastAsia="Courier New" w:hAnsi="Courier New" w:cs="Courier New"/>
        </w:rPr>
        <w:softHyphen/>
        <w:t>to film poněkud jiný názor, i když, pravda, nevi</w:t>
      </w:r>
      <w:r w:rsidRPr="00385FC6">
        <w:rPr>
          <w:rFonts w:ascii="Courier New" w:eastAsia="Courier New" w:hAnsi="Courier New" w:cs="Courier New"/>
        </w:rPr>
        <w:softHyphen/>
        <w:t>děl jsem jej celý. K závěru filmu jsem totiž znu</w:t>
      </w:r>
      <w:r w:rsidRPr="00385FC6">
        <w:rPr>
          <w:rFonts w:ascii="Courier New" w:eastAsia="Courier New" w:hAnsi="Courier New" w:cs="Courier New"/>
        </w:rPr>
        <w:softHyphen/>
        <w:t xml:space="preserve">děně usínal. Pravdou je však to, že i slavný CO- </w:t>
      </w:r>
      <w:proofErr w:type="spellStart"/>
      <w:r w:rsidRPr="00385FC6">
        <w:rPr>
          <w:rFonts w:ascii="Courier New" w:eastAsia="Courier New" w:hAnsi="Courier New" w:cs="Courier New"/>
        </w:rPr>
        <w:t>NAN</w:t>
      </w:r>
      <w:proofErr w:type="spellEnd"/>
      <w:r w:rsidRPr="00385FC6">
        <w:rPr>
          <w:rFonts w:ascii="Courier New" w:eastAsia="Courier New" w:hAnsi="Courier New" w:cs="Courier New"/>
        </w:rPr>
        <w:t xml:space="preserve"> mne příliš neoslnil, natož pak tento slabý od</w:t>
      </w:r>
      <w:r w:rsidRPr="00385FC6">
        <w:rPr>
          <w:rFonts w:ascii="Courier New" w:eastAsia="Courier New" w:hAnsi="Courier New" w:cs="Courier New"/>
        </w:rPr>
        <w:softHyphen/>
        <w:t>var.</w:t>
      </w:r>
    </w:p>
    <w:p w14:paraId="4738B4C2" w14:textId="77777777" w:rsidR="00385FC6" w:rsidRDefault="00385FC6" w:rsidP="00385FC6">
      <w:pPr>
        <w:pStyle w:val="Zkladntext1"/>
        <w:spacing w:line="244" w:lineRule="exact"/>
        <w:ind w:right="907" w:firstLine="760"/>
        <w:sectPr w:rsidR="00385FC6" w:rsidSect="00E22086">
          <w:pgSz w:w="11906" w:h="16838"/>
          <w:pgMar w:top="1134" w:right="567" w:bottom="1021" w:left="1701" w:header="709" w:footer="397" w:gutter="0"/>
          <w:cols w:space="708"/>
          <w:docGrid w:linePitch="360"/>
        </w:sectPr>
      </w:pPr>
    </w:p>
    <w:p w14:paraId="78F62221" w14:textId="0F96F4E8" w:rsidR="00385FC6" w:rsidRPr="00385FC6" w:rsidRDefault="001D4DDF" w:rsidP="001D4DDF">
      <w:pPr>
        <w:spacing w:before="240"/>
        <w:rPr>
          <w:rFonts w:ascii="Courier New" w:eastAsia="Courier New" w:hAnsi="Courier New" w:cs="Courier New"/>
        </w:rPr>
      </w:pPr>
      <w:r>
        <w:rPr>
          <w:noProof/>
          <w:lang w:bidi="ar-SA"/>
        </w:rPr>
        <w:drawing>
          <wp:anchor distT="0" distB="0" distL="114300" distR="114300" simplePos="0" relativeHeight="251666432" behindDoc="0" locked="0" layoutInCell="1" allowOverlap="1" wp14:anchorId="7F0D0027" wp14:editId="61494394">
            <wp:simplePos x="0" y="0"/>
            <wp:positionH relativeFrom="column">
              <wp:posOffset>215900</wp:posOffset>
            </wp:positionH>
            <wp:positionV relativeFrom="paragraph">
              <wp:posOffset>252095</wp:posOffset>
            </wp:positionV>
            <wp:extent cx="5389200" cy="1360800"/>
            <wp:effectExtent l="0" t="0" r="254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89200" cy="1360800"/>
                    </a:xfrm>
                    <a:prstGeom prst="rect">
                      <a:avLst/>
                    </a:prstGeom>
                  </pic:spPr>
                </pic:pic>
              </a:graphicData>
            </a:graphic>
            <wp14:sizeRelH relativeFrom="page">
              <wp14:pctWidth>0</wp14:pctWidth>
            </wp14:sizeRelH>
            <wp14:sizeRelV relativeFrom="page">
              <wp14:pctHeight>0</wp14:pctHeight>
            </wp14:sizeRelV>
          </wp:anchor>
        </w:drawing>
      </w:r>
      <w:r w:rsidR="00385FC6" w:rsidRPr="00385FC6">
        <w:rPr>
          <w:rFonts w:ascii="Courier New" w:eastAsia="Courier New" w:hAnsi="Courier New" w:cs="Courier New"/>
        </w:rPr>
        <w:t>I.</w:t>
      </w:r>
    </w:p>
    <w:p w14:paraId="1588418E" w14:textId="77777777" w:rsidR="00385FC6" w:rsidRPr="00385FC6" w:rsidRDefault="00385FC6" w:rsidP="001D4DDF">
      <w:pPr>
        <w:spacing w:before="240" w:line="240" w:lineRule="exact"/>
        <w:ind w:firstLine="760"/>
        <w:rPr>
          <w:rFonts w:ascii="Courier New" w:eastAsia="Courier New" w:hAnsi="Courier New" w:cs="Courier New"/>
        </w:rPr>
      </w:pPr>
      <w:r w:rsidRPr="00385FC6">
        <w:rPr>
          <w:rFonts w:ascii="Courier New" w:eastAsia="Courier New" w:hAnsi="Courier New" w:cs="Courier New"/>
        </w:rPr>
        <w:t>Historie maďarské SF začíná přibližně ve druhé polovině XVIII. století. Podle současných poznatků napsal první pů</w:t>
      </w:r>
      <w:r w:rsidRPr="00385FC6">
        <w:rPr>
          <w:rFonts w:ascii="Courier New" w:eastAsia="Courier New" w:hAnsi="Courier New" w:cs="Courier New"/>
        </w:rPr>
        <w:softHyphen/>
        <w:t>vodní utopické dílo v maďarském jazyce - vyšlo i tiskem - be</w:t>
      </w:r>
      <w:r w:rsidRPr="00385FC6">
        <w:rPr>
          <w:rFonts w:ascii="Courier New" w:eastAsia="Courier New" w:hAnsi="Courier New" w:cs="Courier New"/>
        </w:rPr>
        <w:softHyphen/>
        <w:t xml:space="preserve">nediktinský učitel </w:t>
      </w:r>
      <w:proofErr w:type="spellStart"/>
      <w:r w:rsidRPr="00385FC6">
        <w:rPr>
          <w:rFonts w:ascii="Courier New" w:eastAsia="Courier New" w:hAnsi="Courier New" w:cs="Courier New"/>
        </w:rPr>
        <w:t>Timotheus</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Szentmiklósi</w:t>
      </w:r>
      <w:proofErr w:type="spellEnd"/>
      <w:r w:rsidRPr="00385FC6">
        <w:rPr>
          <w:rFonts w:ascii="Courier New" w:eastAsia="Courier New" w:hAnsi="Courier New" w:cs="Courier New"/>
        </w:rPr>
        <w:t xml:space="preserve"> v roce 1790. Už z titulu /Zrcadlo dobré výchovy/ lze vytušit, že autor dospěl až k dílům velkých představitelů francouzského osvícenství. Francouzské myšlenky a knihy se v té době dostaly i do Maďarska, čtenáři se seznamovali s díly </w:t>
      </w:r>
      <w:proofErr w:type="spellStart"/>
      <w:r w:rsidRPr="00385FC6">
        <w:rPr>
          <w:rFonts w:ascii="Courier New" w:eastAsia="Courier New" w:hAnsi="Courier New" w:cs="Courier New"/>
        </w:rPr>
        <w:t>Marmontela</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Hallera</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Sintenise</w:t>
      </w:r>
      <w:proofErr w:type="spellEnd"/>
      <w:r w:rsidRPr="00385FC6">
        <w:rPr>
          <w:rFonts w:ascii="Courier New" w:eastAsia="Courier New" w:hAnsi="Courier New" w:cs="Courier New"/>
        </w:rPr>
        <w:t xml:space="preserve">. Světoznámé </w:t>
      </w:r>
      <w:proofErr w:type="spellStart"/>
      <w:r w:rsidRPr="00385FC6">
        <w:rPr>
          <w:rFonts w:ascii="Courier New" w:eastAsia="Courier New" w:hAnsi="Courier New" w:cs="Courier New"/>
        </w:rPr>
        <w:t>Fénelonovo</w:t>
      </w:r>
      <w:proofErr w:type="spellEnd"/>
      <w:r w:rsidRPr="00385FC6">
        <w:rPr>
          <w:rFonts w:ascii="Courier New" w:eastAsia="Courier New" w:hAnsi="Courier New" w:cs="Courier New"/>
        </w:rPr>
        <w:t xml:space="preserve"> dílo </w:t>
      </w:r>
      <w:proofErr w:type="spellStart"/>
      <w:r w:rsidRPr="00385FC6">
        <w:rPr>
          <w:rFonts w:ascii="Courier New" w:eastAsia="Courier New" w:hAnsi="Courier New" w:cs="Courier New"/>
        </w:rPr>
        <w:t>Télemakhus</w:t>
      </w:r>
      <w:proofErr w:type="spellEnd"/>
      <w:r w:rsidRPr="00385FC6">
        <w:rPr>
          <w:rFonts w:ascii="Courier New" w:eastAsia="Courier New" w:hAnsi="Courier New" w:cs="Courier New"/>
        </w:rPr>
        <w:t xml:space="preserve"> bylo vydáno dokonce ve dvou překladech. </w:t>
      </w:r>
      <w:proofErr w:type="spellStart"/>
      <w:r w:rsidRPr="00385FC6">
        <w:rPr>
          <w:rFonts w:ascii="Courier New" w:eastAsia="Courier New" w:hAnsi="Courier New" w:cs="Courier New"/>
        </w:rPr>
        <w:t>Szentmiklósiho</w:t>
      </w:r>
      <w:proofErr w:type="spellEnd"/>
      <w:r w:rsidRPr="00385FC6">
        <w:rPr>
          <w:rFonts w:ascii="Courier New" w:eastAsia="Courier New" w:hAnsi="Courier New" w:cs="Courier New"/>
        </w:rPr>
        <w:t xml:space="preserve"> kniha použila jejich prostřed</w:t>
      </w:r>
      <w:r w:rsidRPr="00385FC6">
        <w:rPr>
          <w:rFonts w:ascii="Courier New" w:eastAsia="Courier New" w:hAnsi="Courier New" w:cs="Courier New"/>
        </w:rPr>
        <w:softHyphen/>
        <w:t>ky, ale podává s jejich pomocí myšlenky osvícenství cizí. Je psána pro vládnoucí třídu, ale i tak prozrazuje mnoho o dané době, společnosti a o potřebě změny.</w:t>
      </w:r>
    </w:p>
    <w:p w14:paraId="274797EA" w14:textId="77777777" w:rsidR="00385FC6" w:rsidRPr="00385FC6" w:rsidRDefault="00385FC6" w:rsidP="001D4DDF">
      <w:pPr>
        <w:spacing w:line="240" w:lineRule="exact"/>
        <w:ind w:firstLine="880"/>
        <w:rPr>
          <w:rFonts w:ascii="Courier New" w:eastAsia="Courier New" w:hAnsi="Courier New" w:cs="Courier New"/>
        </w:rPr>
      </w:pPr>
      <w:r w:rsidRPr="00385FC6">
        <w:rPr>
          <w:rFonts w:ascii="Courier New" w:eastAsia="Courier New" w:hAnsi="Courier New" w:cs="Courier New"/>
        </w:rPr>
        <w:t xml:space="preserve">V </w:t>
      </w:r>
      <w:proofErr w:type="spellStart"/>
      <w:r w:rsidRPr="00385FC6">
        <w:rPr>
          <w:rFonts w:ascii="Courier New" w:eastAsia="Courier New" w:hAnsi="Courier New" w:cs="Courier New"/>
        </w:rPr>
        <w:t>Miaburgu</w:t>
      </w:r>
      <w:proofErr w:type="spellEnd"/>
      <w:r w:rsidRPr="00385FC6">
        <w:rPr>
          <w:rFonts w:ascii="Courier New" w:eastAsia="Courier New" w:hAnsi="Courier New" w:cs="Courier New"/>
        </w:rPr>
        <w:t>, hlavním městě Utopie, vládl mladý Matěj II.  Vyslal svoje posly na všechny světové strany, aby mu dovezli zprávy z jiných zemí. Tři poslové mu dovezli zprávy o žalost</w:t>
      </w:r>
      <w:r w:rsidRPr="00385FC6">
        <w:rPr>
          <w:rFonts w:ascii="Courier New" w:eastAsia="Courier New" w:hAnsi="Courier New" w:cs="Courier New"/>
        </w:rPr>
        <w:softHyphen/>
        <w:t>ném stavu: válka, bezbožnost a nepřiměřenost je všude ...</w:t>
      </w:r>
    </w:p>
    <w:p w14:paraId="009BAFBF" w14:textId="77777777" w:rsidR="00385FC6" w:rsidRPr="00385FC6" w:rsidRDefault="00385FC6" w:rsidP="001D4DDF">
      <w:pPr>
        <w:spacing w:line="240" w:lineRule="exact"/>
        <w:ind w:firstLine="880"/>
        <w:rPr>
          <w:rFonts w:ascii="Courier New" w:eastAsia="Courier New" w:hAnsi="Courier New" w:cs="Courier New"/>
        </w:rPr>
      </w:pPr>
      <w:r w:rsidRPr="00385FC6">
        <w:rPr>
          <w:rFonts w:ascii="Courier New" w:eastAsia="Courier New" w:hAnsi="Courier New" w:cs="Courier New"/>
        </w:rPr>
        <w:t>Jen čtvrtý posel se vrátil za zvuku fanfár, oznamujících dobrou zprávu. V zemi odkud přichází panuje štěstí, mír a spokojenost, protože tamní lidé žijí zbožně a jsou pracovití. Matěj II. dal svolat sněm, který dospěl k důležitým rozhod</w:t>
      </w:r>
      <w:r w:rsidRPr="00385FC6">
        <w:rPr>
          <w:rFonts w:ascii="Courier New" w:eastAsia="Courier New" w:hAnsi="Courier New" w:cs="Courier New"/>
        </w:rPr>
        <w:softHyphen/>
        <w:t>nutím. Úřední funkci nemůže zastávat člověk bezbožný, líný nebo unáhlený, který nezná míru v pití a jídle. A protože takových lidí je málo, je třeba postarat se o jejich výchovu... Touto knihou - po pravdě řečeno velmi fádní - se objevu</w:t>
      </w:r>
      <w:r w:rsidRPr="00385FC6">
        <w:rPr>
          <w:rFonts w:ascii="Courier New" w:eastAsia="Courier New" w:hAnsi="Courier New" w:cs="Courier New"/>
        </w:rPr>
        <w:softHyphen/>
        <w:t xml:space="preserve">je žánr, který v pozdějších dobách sehrál velmi důležitou úlohu. </w:t>
      </w:r>
      <w:proofErr w:type="spellStart"/>
      <w:r w:rsidRPr="00385FC6">
        <w:rPr>
          <w:rFonts w:ascii="Courier New" w:eastAsia="Courier New" w:hAnsi="Courier New" w:cs="Courier New"/>
        </w:rPr>
        <w:t>Szentmiklósiho</w:t>
      </w:r>
      <w:proofErr w:type="spellEnd"/>
      <w:r w:rsidRPr="00385FC6">
        <w:rPr>
          <w:rFonts w:ascii="Courier New" w:eastAsia="Courier New" w:hAnsi="Courier New" w:cs="Courier New"/>
        </w:rPr>
        <w:t xml:space="preserve"> práce se stala předchůdkyní takových románů pro mládež, jako </w:t>
      </w:r>
      <w:proofErr w:type="spellStart"/>
      <w:r w:rsidRPr="00385FC6">
        <w:rPr>
          <w:rFonts w:ascii="Courier New" w:eastAsia="Courier New" w:hAnsi="Courier New" w:cs="Courier New"/>
        </w:rPr>
        <w:t>Kosterův</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Fulgur</w:t>
      </w:r>
      <w:proofErr w:type="spellEnd"/>
      <w:r w:rsidRPr="00385FC6">
        <w:rPr>
          <w:rFonts w:ascii="Courier New" w:eastAsia="Courier New" w:hAnsi="Courier New" w:cs="Courier New"/>
        </w:rPr>
        <w:t xml:space="preserve"> či román </w:t>
      </w:r>
      <w:proofErr w:type="spellStart"/>
      <w:r w:rsidRPr="00385FC6">
        <w:rPr>
          <w:rFonts w:ascii="Courier New" w:eastAsia="Courier New" w:hAnsi="Courier New" w:cs="Courier New"/>
        </w:rPr>
        <w:t>Lóránta</w:t>
      </w:r>
      <w:proofErr w:type="spellEnd"/>
      <w:r w:rsidRPr="00385FC6">
        <w:rPr>
          <w:rFonts w:ascii="Courier New" w:eastAsia="Courier New" w:hAnsi="Courier New" w:cs="Courier New"/>
        </w:rPr>
        <w:t xml:space="preserve"> </w:t>
      </w:r>
      <w:proofErr w:type="spellStart"/>
      <w:r w:rsidRPr="00385FC6">
        <w:rPr>
          <w:rFonts w:ascii="Courier New" w:eastAsia="Courier New" w:hAnsi="Courier New" w:cs="Courier New"/>
        </w:rPr>
        <w:t>Hegedüse</w:t>
      </w:r>
      <w:proofErr w:type="spellEnd"/>
      <w:r w:rsidRPr="00385FC6">
        <w:rPr>
          <w:rFonts w:ascii="Courier New" w:eastAsia="Courier New" w:hAnsi="Courier New" w:cs="Courier New"/>
        </w:rPr>
        <w:t xml:space="preserve"> Když válka zemře ...</w:t>
      </w:r>
    </w:p>
    <w:p w14:paraId="6FB1EDA7" w14:textId="77777777" w:rsidR="00385FC6" w:rsidRPr="00385FC6" w:rsidRDefault="00385FC6" w:rsidP="001D4DDF">
      <w:pPr>
        <w:spacing w:line="247" w:lineRule="exact"/>
        <w:ind w:firstLine="880"/>
        <w:rPr>
          <w:rFonts w:ascii="Courier New" w:eastAsia="Courier New" w:hAnsi="Courier New" w:cs="Courier New"/>
        </w:rPr>
      </w:pPr>
      <w:r w:rsidRPr="00385FC6">
        <w:rPr>
          <w:rFonts w:ascii="Courier New" w:eastAsia="Courier New" w:hAnsi="Courier New" w:cs="Courier New"/>
        </w:rPr>
        <w:t xml:space="preserve">Druhou důležitou linii reprezentovala světoznámá kniha Dána </w:t>
      </w:r>
      <w:proofErr w:type="spellStart"/>
      <w:r w:rsidRPr="00385FC6">
        <w:rPr>
          <w:rFonts w:ascii="Courier New" w:eastAsia="Courier New" w:hAnsi="Courier New" w:cs="Courier New"/>
        </w:rPr>
        <w:t>Holberga</w:t>
      </w:r>
      <w:proofErr w:type="spellEnd"/>
      <w:r w:rsidRPr="00385FC6">
        <w:rPr>
          <w:rFonts w:ascii="Courier New" w:eastAsia="Courier New" w:hAnsi="Courier New" w:cs="Courier New"/>
        </w:rPr>
        <w:t xml:space="preserve"> "Cesta Mikuláše </w:t>
      </w:r>
      <w:proofErr w:type="spellStart"/>
      <w:r w:rsidRPr="00385FC6">
        <w:rPr>
          <w:rFonts w:ascii="Courier New" w:eastAsia="Courier New" w:hAnsi="Courier New" w:cs="Courier New"/>
        </w:rPr>
        <w:t>Klímia</w:t>
      </w:r>
      <w:proofErr w:type="spellEnd"/>
      <w:r w:rsidRPr="00385FC6">
        <w:rPr>
          <w:rFonts w:ascii="Courier New" w:eastAsia="Courier New" w:hAnsi="Courier New" w:cs="Courier New"/>
        </w:rPr>
        <w:t xml:space="preserve"> pod zemí", která něko</w:t>
      </w:r>
      <w:r w:rsidRPr="00385FC6">
        <w:rPr>
          <w:rFonts w:ascii="Courier New" w:eastAsia="Courier New" w:hAnsi="Courier New" w:cs="Courier New"/>
        </w:rPr>
        <w:softHyphen/>
        <w:t xml:space="preserve">likrát vyšla i v maďarštině. </w:t>
      </w:r>
      <w:proofErr w:type="spellStart"/>
      <w:r w:rsidRPr="00385FC6">
        <w:rPr>
          <w:rFonts w:ascii="Courier New" w:eastAsia="Courier New" w:hAnsi="Courier New" w:cs="Courier New"/>
        </w:rPr>
        <w:t>Holberg</w:t>
      </w:r>
      <w:proofErr w:type="spellEnd"/>
      <w:r w:rsidRPr="00385FC6">
        <w:rPr>
          <w:rFonts w:ascii="Courier New" w:eastAsia="Courier New" w:hAnsi="Courier New" w:cs="Courier New"/>
        </w:rPr>
        <w:t xml:space="preserve"> otevřel novou bránu před lidskou představivostí. Jeho hrdina se jako moderní Dante vydá na cestu do podsvětí, jímž už není peklo z ná</w:t>
      </w:r>
      <w:r w:rsidRPr="00385FC6">
        <w:rPr>
          <w:rFonts w:ascii="Courier New" w:eastAsia="Courier New" w:hAnsi="Courier New" w:cs="Courier New"/>
        </w:rPr>
        <w:softHyphen/>
        <w:t xml:space="preserve">boženství, nýbrž produkt vědecké teorie. Vědecké </w:t>
      </w:r>
      <w:proofErr w:type="spellStart"/>
      <w:proofErr w:type="gramStart"/>
      <w:r w:rsidRPr="00385FC6">
        <w:rPr>
          <w:rFonts w:ascii="Courier New" w:eastAsia="Courier New" w:hAnsi="Courier New" w:cs="Courier New"/>
        </w:rPr>
        <w:t>teorie,kte</w:t>
      </w:r>
      <w:r w:rsidRPr="00385FC6">
        <w:rPr>
          <w:rFonts w:ascii="Courier New" w:eastAsia="Courier New" w:hAnsi="Courier New" w:cs="Courier New"/>
        </w:rPr>
        <w:softHyphen/>
        <w:t>rá</w:t>
      </w:r>
      <w:proofErr w:type="spellEnd"/>
      <w:proofErr w:type="gramEnd"/>
      <w:r w:rsidRPr="00385FC6">
        <w:rPr>
          <w:rFonts w:ascii="Courier New" w:eastAsia="Courier New" w:hAnsi="Courier New" w:cs="Courier New"/>
        </w:rPr>
        <w:t xml:space="preserve"> měla svoje přívržence ještě na počátku minulého století, hlavně v Americe. Podle této teorie je Země dutá a uvnitř jsou kontinenty, podobně jako na povrchu. </w:t>
      </w:r>
      <w:proofErr w:type="spellStart"/>
      <w:r w:rsidRPr="00385FC6">
        <w:rPr>
          <w:rFonts w:ascii="Courier New" w:eastAsia="Courier New" w:hAnsi="Courier New" w:cs="Courier New"/>
        </w:rPr>
        <w:t>Holberg</w:t>
      </w:r>
      <w:proofErr w:type="spellEnd"/>
      <w:r w:rsidRPr="00385FC6">
        <w:rPr>
          <w:rFonts w:ascii="Courier New" w:eastAsia="Courier New" w:hAnsi="Courier New" w:cs="Courier New"/>
        </w:rPr>
        <w:t xml:space="preserve"> potřeboval dutinu v Zemi k tomu - je to ostatně charakteristický prostře</w:t>
      </w:r>
      <w:r w:rsidRPr="00385FC6">
        <w:rPr>
          <w:rFonts w:ascii="Courier New" w:eastAsia="Courier New" w:hAnsi="Courier New" w:cs="Courier New"/>
        </w:rPr>
        <w:softHyphen/>
        <w:t xml:space="preserve">dek science-fiction - aby tam cestovatel mohl narazit na společnosti, které lze chválit nebo kritizovat. </w:t>
      </w:r>
      <w:proofErr w:type="spellStart"/>
      <w:r w:rsidRPr="00385FC6">
        <w:rPr>
          <w:rFonts w:ascii="Courier New" w:eastAsia="Courier New" w:hAnsi="Courier New" w:cs="Courier New"/>
        </w:rPr>
        <w:t>Klímius</w:t>
      </w:r>
      <w:proofErr w:type="spellEnd"/>
      <w:r w:rsidRPr="00385FC6">
        <w:rPr>
          <w:rFonts w:ascii="Courier New" w:eastAsia="Courier New" w:hAnsi="Courier New" w:cs="Courier New"/>
        </w:rPr>
        <w:t xml:space="preserve"> poz</w:t>
      </w:r>
      <w:r w:rsidRPr="00385FC6">
        <w:rPr>
          <w:rFonts w:ascii="Courier New" w:eastAsia="Courier New" w:hAnsi="Courier New" w:cs="Courier New"/>
        </w:rPr>
        <w:softHyphen/>
        <w:t>nává národy podsvětí, potká Amazonky a okřídlené lidi, jako družice padá z místa na místo. Zažije mnohá dobrodružství a jeho zkušenosti z této cesty jsou obdobně trpké jako poz</w:t>
      </w:r>
      <w:r w:rsidRPr="00385FC6">
        <w:rPr>
          <w:rFonts w:ascii="Courier New" w:eastAsia="Courier New" w:hAnsi="Courier New" w:cs="Courier New"/>
        </w:rPr>
        <w:softHyphen/>
        <w:t>dějšího příbuzného Gullivera.</w:t>
      </w:r>
    </w:p>
    <w:p w14:paraId="59D80603" w14:textId="77777777" w:rsidR="001D4DDF" w:rsidRDefault="001D4DDF" w:rsidP="001D4DDF">
      <w:pPr>
        <w:pStyle w:val="Zkladntext1"/>
        <w:tabs>
          <w:tab w:val="left" w:pos="8464"/>
        </w:tabs>
        <w:spacing w:line="247" w:lineRule="exact"/>
        <w:ind w:firstLine="740"/>
      </w:pPr>
      <w:r>
        <w:t>Změny v první polovině minulého století, mohutně se rozvíjející ekonomický, vědecký, politický a literární život - to byla živná půda pro fantastické sny, satirickou spole</w:t>
      </w:r>
      <w:r>
        <w:softHyphen/>
        <w:t xml:space="preserve">čenskou kritiku, ale i pro čistou fantastiku. Mnoho takových děl se objevilo v soudobých časopisech. V románu Ference </w:t>
      </w:r>
      <w:proofErr w:type="spellStart"/>
      <w:r>
        <w:t>Neye</w:t>
      </w:r>
      <w:proofErr w:type="spellEnd"/>
      <w:r>
        <w:t xml:space="preserve"> z roku 1836 maďarští dobrodruzi podnikají cestu na Měsíc, v roce 1847 se zrodil román Miklóse </w:t>
      </w:r>
      <w:proofErr w:type="spellStart"/>
      <w:r>
        <w:t>Jósiky</w:t>
      </w:r>
      <w:proofErr w:type="spellEnd"/>
      <w:r>
        <w:t xml:space="preserve"> Poslední dny. V něm už se mluví o vztahu pozemšťanů - telepatů a žen z dalekých planet, o ponorce a letadle, o boji proti příšerám. </w:t>
      </w:r>
      <w:proofErr w:type="spellStart"/>
      <w:r>
        <w:t>Josikovu</w:t>
      </w:r>
      <w:proofErr w:type="spellEnd"/>
      <w:r>
        <w:t xml:space="preserve"> knihu je možné i podle dnešních kritérií pokládat za skuteč</w:t>
      </w:r>
      <w:r>
        <w:softHyphen/>
        <w:t>nou science-fiction.</w:t>
      </w:r>
    </w:p>
    <w:p w14:paraId="4F6B809F" w14:textId="77777777" w:rsidR="001D4DDF" w:rsidRDefault="001D4DDF" w:rsidP="001D4DDF">
      <w:pPr>
        <w:pStyle w:val="Zkladntext1"/>
        <w:spacing w:line="245" w:lineRule="exact"/>
        <w:ind w:firstLine="340"/>
        <w:jc w:val="both"/>
      </w:pPr>
      <w:r>
        <w:t xml:space="preserve">Od </w:t>
      </w:r>
      <w:proofErr w:type="spellStart"/>
      <w:r>
        <w:t>Jósiky</w:t>
      </w:r>
      <w:proofErr w:type="spellEnd"/>
      <w:r>
        <w:t xml:space="preserve"> vede přímá cesta k velikánovi maďarské prózy </w:t>
      </w:r>
      <w:proofErr w:type="spellStart"/>
      <w:r>
        <w:t>Mórovi</w:t>
      </w:r>
      <w:proofErr w:type="spellEnd"/>
      <w:r>
        <w:t xml:space="preserve"> </w:t>
      </w:r>
      <w:proofErr w:type="spellStart"/>
      <w:r>
        <w:t>Jókaimu</w:t>
      </w:r>
      <w:proofErr w:type="spellEnd"/>
      <w:r>
        <w:t xml:space="preserve"> a jeho fantastickým spisům, kterými okouzlo</w:t>
      </w:r>
      <w:r>
        <w:softHyphen/>
        <w:t xml:space="preserve">val a bavil čtenáře ve druhé polovině minulého století. </w:t>
      </w:r>
      <w:proofErr w:type="spellStart"/>
      <w:r>
        <w:t>Jókai</w:t>
      </w:r>
      <w:proofErr w:type="spellEnd"/>
      <w:r>
        <w:t xml:space="preserve"> vyzkoušel téměř všechny odnože </w:t>
      </w:r>
      <w:proofErr w:type="spellStart"/>
      <w:r>
        <w:t>sci-fi:napsal</w:t>
      </w:r>
      <w:proofErr w:type="spellEnd"/>
      <w:r>
        <w:t xml:space="preserve"> příběh o Atlantidě /Oceánie/, utopickou robinsonádu /Kde peníze nejsou bohem/, trpkou fantastickou satiru /Až na severní pól/ a mnoho jiných příběhů. Zvlášť je třeba vyzdvihnout nádhernou utopii Země elektřiny z románu Černé diamanty. Za jeho nejvýz</w:t>
      </w:r>
      <w:r>
        <w:softHyphen/>
        <w:t>namnější práci považujeme obsáhlou utopii Román příštího sto</w:t>
      </w:r>
      <w:r>
        <w:softHyphen/>
        <w:t>letí z roku 1872. Vzrušující a bohatý děj jeho knih, jejich vědecké nadšení, charaktery hrdinů, bohatá fantazie, stavba románů, duhová pestrost jazyka a humánní myšlenky okouzlí i dnešního čtenáře. Jeho vliv je nedozírný, téměř všichni ma</w:t>
      </w:r>
      <w:r>
        <w:softHyphen/>
        <w:t xml:space="preserve">ďarští spisovatelé se od něj učili. Už za života měl mnoho pokračovatelů. Vzpomeňme třeba </w:t>
      </w:r>
      <w:proofErr w:type="spellStart"/>
      <w:r>
        <w:t>Titusze</w:t>
      </w:r>
      <w:proofErr w:type="spellEnd"/>
      <w:r>
        <w:t xml:space="preserve"> </w:t>
      </w:r>
      <w:proofErr w:type="spellStart"/>
      <w:r>
        <w:t>Tóvölgyiho</w:t>
      </w:r>
      <w:proofErr w:type="spellEnd"/>
      <w:r>
        <w:t xml:space="preserve"> a jeho kni</w:t>
      </w:r>
      <w:r>
        <w:softHyphen/>
        <w:t xml:space="preserve">hu o nastávající komunistické společnosti /Nový svět 1888/ či Istvána </w:t>
      </w:r>
      <w:proofErr w:type="spellStart"/>
      <w:r>
        <w:t>Makaya</w:t>
      </w:r>
      <w:proofErr w:type="spellEnd"/>
      <w:r>
        <w:t xml:space="preserve">, který extrapoloval výsledky soudobé vědy a techniky, napsal knihu o cestě na Měsíc a ještě před </w:t>
      </w:r>
      <w:proofErr w:type="spellStart"/>
      <w:r>
        <w:t>Wellsem</w:t>
      </w:r>
      <w:proofErr w:type="spellEnd"/>
      <w:r>
        <w:t xml:space="preserve"> objevil společnost </w:t>
      </w:r>
      <w:proofErr w:type="spellStart"/>
      <w:r>
        <w:t>Selenitů</w:t>
      </w:r>
      <w:proofErr w:type="spellEnd"/>
      <w:r>
        <w:t>.</w:t>
      </w:r>
    </w:p>
    <w:p w14:paraId="6A32444D" w14:textId="77777777" w:rsidR="001D4DDF" w:rsidRDefault="001D4DDF" w:rsidP="001D4DDF">
      <w:pPr>
        <w:pStyle w:val="Zkladntext1"/>
        <w:spacing w:line="245" w:lineRule="exact"/>
        <w:ind w:firstLine="740"/>
      </w:pPr>
      <w:r>
        <w:t>Na počátku XX. století vědecko-fantastická literatura dosahuje svého uměleckého vrcholu u spisovatelů shromáždě</w:t>
      </w:r>
      <w:r>
        <w:softHyphen/>
        <w:t xml:space="preserve">ných kolem časopisu </w:t>
      </w:r>
      <w:proofErr w:type="spellStart"/>
      <w:r>
        <w:t>Nyugat</w:t>
      </w:r>
      <w:proofErr w:type="spellEnd"/>
      <w:r>
        <w:t>. Téměř každého z nich vzrušovala fantastika, výborná antologie by se dala sestavit z děl ta</w:t>
      </w:r>
      <w:r>
        <w:softHyphen/>
        <w:t xml:space="preserve">kových spisovatelů jako např. </w:t>
      </w:r>
      <w:proofErr w:type="spellStart"/>
      <w:r>
        <w:t>Deszö</w:t>
      </w:r>
      <w:proofErr w:type="spellEnd"/>
      <w:r>
        <w:t xml:space="preserve"> </w:t>
      </w:r>
      <w:proofErr w:type="spellStart"/>
      <w:r>
        <w:t>Kosztolányi</w:t>
      </w:r>
      <w:proofErr w:type="spellEnd"/>
      <w:r>
        <w:t xml:space="preserve">, Géza </w:t>
      </w:r>
      <w:proofErr w:type="spellStart"/>
      <w:r>
        <w:t>Csáth</w:t>
      </w:r>
      <w:proofErr w:type="spellEnd"/>
      <w:r>
        <w:t xml:space="preserve">, Géza </w:t>
      </w:r>
      <w:proofErr w:type="spellStart"/>
      <w:r>
        <w:t>Laczkó</w:t>
      </w:r>
      <w:proofErr w:type="spellEnd"/>
      <w:r>
        <w:t xml:space="preserve">, </w:t>
      </w:r>
      <w:proofErr w:type="spellStart"/>
      <w:r>
        <w:t>Gyula</w:t>
      </w:r>
      <w:proofErr w:type="spellEnd"/>
      <w:r>
        <w:t xml:space="preserve"> </w:t>
      </w:r>
      <w:proofErr w:type="spellStart"/>
      <w:r>
        <w:t>Szini</w:t>
      </w:r>
      <w:proofErr w:type="spellEnd"/>
      <w:r>
        <w:t xml:space="preserve">, </w:t>
      </w:r>
      <w:proofErr w:type="spellStart"/>
      <w:r>
        <w:t>László</w:t>
      </w:r>
      <w:proofErr w:type="spellEnd"/>
      <w:r>
        <w:t xml:space="preserve"> </w:t>
      </w:r>
      <w:proofErr w:type="spellStart"/>
      <w:r>
        <w:t>Cholnoky</w:t>
      </w:r>
      <w:proofErr w:type="spellEnd"/>
      <w:r>
        <w:t xml:space="preserve">, Viktor </w:t>
      </w:r>
      <w:proofErr w:type="spellStart"/>
      <w:r>
        <w:t>Cholnoky</w:t>
      </w:r>
      <w:proofErr w:type="spellEnd"/>
      <w:r>
        <w:t xml:space="preserve">, Béla </w:t>
      </w:r>
      <w:proofErr w:type="spellStart"/>
      <w:r>
        <w:t>Balázs</w:t>
      </w:r>
      <w:proofErr w:type="spellEnd"/>
      <w:r>
        <w:t xml:space="preserve">, Margit </w:t>
      </w:r>
      <w:proofErr w:type="spellStart"/>
      <w:r>
        <w:t>Kaffka</w:t>
      </w:r>
      <w:proofErr w:type="spellEnd"/>
      <w:r>
        <w:t xml:space="preserve"> aj. Vysoko nad ně vyvstává posta</w:t>
      </w:r>
      <w:r>
        <w:softHyphen/>
        <w:t xml:space="preserve">va </w:t>
      </w:r>
      <w:proofErr w:type="spellStart"/>
      <w:r>
        <w:t>Frigyese</w:t>
      </w:r>
      <w:proofErr w:type="spellEnd"/>
      <w:r>
        <w:t xml:space="preserve"> </w:t>
      </w:r>
      <w:proofErr w:type="spellStart"/>
      <w:r>
        <w:t>Karinthyho</w:t>
      </w:r>
      <w:proofErr w:type="spellEnd"/>
      <w:r>
        <w:t xml:space="preserve">. Na základě jeho fantastických děl jej můžeme považovat za </w:t>
      </w:r>
      <w:proofErr w:type="spellStart"/>
      <w:r>
        <w:t>Swiftova</w:t>
      </w:r>
      <w:proofErr w:type="spellEnd"/>
      <w:r>
        <w:t xml:space="preserve"> dědice a </w:t>
      </w:r>
      <w:proofErr w:type="spellStart"/>
      <w:r>
        <w:t>Wellsova</w:t>
      </w:r>
      <w:proofErr w:type="spellEnd"/>
      <w:r>
        <w:t xml:space="preserve"> duchovní</w:t>
      </w:r>
      <w:r>
        <w:softHyphen/>
        <w:t xml:space="preserve">ho příbuzného. V románu Cesta do </w:t>
      </w:r>
      <w:proofErr w:type="spellStart"/>
      <w:r>
        <w:t>Faremida</w:t>
      </w:r>
      <w:proofErr w:type="spellEnd"/>
      <w:r>
        <w:t xml:space="preserve"> popisuje stroje s umělou inteligencí, dnes nazývané roboty. V knize </w:t>
      </w:r>
      <w:proofErr w:type="spellStart"/>
      <w:r>
        <w:t>Cspillárie</w:t>
      </w:r>
      <w:proofErr w:type="spellEnd"/>
      <w:r>
        <w:t xml:space="preserve"> narůstá neřešitelný konflikt mezi muži a ženami do fantas</w:t>
      </w:r>
      <w:r>
        <w:softHyphen/>
        <w:t>tických rozměrů. V početných novelách s filosofickým nábojem se věnoval vymoženostem, které pro člověka vytvořila věda a konflikty, pocházejícími z nich. Zarážející příběh o cestová</w:t>
      </w:r>
      <w:r>
        <w:softHyphen/>
        <w:t>ní v jiném světě uvedl v knize Reportáž z nebes.</w:t>
      </w:r>
    </w:p>
    <w:p w14:paraId="2573376F" w14:textId="77777777" w:rsidR="001D4DDF" w:rsidRDefault="001D4DDF" w:rsidP="001D4DDF">
      <w:pPr>
        <w:pStyle w:val="Zkladntext1"/>
        <w:spacing w:line="245" w:lineRule="exact"/>
        <w:ind w:firstLine="900"/>
      </w:pPr>
      <w:r>
        <w:t>V období mezi dvěma světovými válkami nastal široký roz</w:t>
      </w:r>
      <w:r>
        <w:softHyphen/>
        <w:t>mach maďarské SF, objevilo se mnoho děl rozdílné kvality a hodnoty. Mluvilo se v nich o vesmírných dobrodružstvích, o cestách na Mars, o budoucích válkách, o fantastických vy</w:t>
      </w:r>
      <w:r>
        <w:softHyphen/>
        <w:t>nálezech a robotech, tedy o celosvětových nápadech SF. Tvůrci představovali rozdílné světové názory, jejich politické přes</w:t>
      </w:r>
      <w:r>
        <w:softHyphen/>
        <w:t>vědčení sahalo od humanismu po šovinismus.</w:t>
      </w:r>
    </w:p>
    <w:p w14:paraId="48C1429D" w14:textId="262C1366" w:rsidR="00575AAD" w:rsidRPr="00575AAD" w:rsidRDefault="001D4DDF" w:rsidP="00575AAD">
      <w:pPr>
        <w:pStyle w:val="Zkladntext1"/>
        <w:spacing w:line="245" w:lineRule="exact"/>
        <w:ind w:firstLine="900"/>
      </w:pPr>
      <w:r>
        <w:t>Co se týče literárních hodnot, názorů a filosofie, vy</w:t>
      </w:r>
      <w:r>
        <w:softHyphen/>
        <w:t>vyšují se vysoko nad průměrnou vědecko-fantastickou litera</w:t>
      </w:r>
      <w:r>
        <w:softHyphen/>
        <w:t xml:space="preserve">turu doby fantastické romány </w:t>
      </w:r>
      <w:proofErr w:type="spellStart"/>
      <w:r>
        <w:t>Mihálye</w:t>
      </w:r>
      <w:proofErr w:type="spellEnd"/>
      <w:r>
        <w:t xml:space="preserve"> </w:t>
      </w:r>
      <w:proofErr w:type="spellStart"/>
      <w:r>
        <w:t>Babitse</w:t>
      </w:r>
      <w:proofErr w:type="spellEnd"/>
      <w:r>
        <w:t xml:space="preserve"> /Čapí kalif, Pilot Elza aneb o dokonalé společnosti/. Druhý patří v</w:t>
      </w:r>
      <w:r w:rsidR="00575AAD">
        <w:t> </w:t>
      </w:r>
      <w:r>
        <w:t>díle</w:t>
      </w:r>
      <w:r w:rsidR="00575AAD">
        <w:t xml:space="preserve"> </w:t>
      </w:r>
      <w:proofErr w:type="spellStart"/>
      <w:r w:rsidR="00575AAD" w:rsidRPr="00575AAD">
        <w:t>Babitse</w:t>
      </w:r>
      <w:proofErr w:type="spellEnd"/>
      <w:r w:rsidR="00575AAD" w:rsidRPr="00575AAD">
        <w:t xml:space="preserve"> k pacifistické protiválečné linii. Je v něm cítit obava z fašismu, který se v té době dostal k moci. Děj romá</w:t>
      </w:r>
      <w:r w:rsidR="00575AAD" w:rsidRPr="00575AAD">
        <w:softHyphen/>
        <w:t xml:space="preserve">nu má dvě nitky, na jedné se odvíjí historie rodiny </w:t>
      </w:r>
      <w:proofErr w:type="spellStart"/>
      <w:r w:rsidR="00575AAD" w:rsidRPr="00575AAD">
        <w:t>Kamuthyovců</w:t>
      </w:r>
      <w:proofErr w:type="spellEnd"/>
      <w:r w:rsidR="00575AAD" w:rsidRPr="00575AAD">
        <w:t xml:space="preserve"> v době Věčné </w:t>
      </w:r>
      <w:proofErr w:type="spellStart"/>
      <w:proofErr w:type="gramStart"/>
      <w:r w:rsidR="00575AAD" w:rsidRPr="00575AAD">
        <w:t>války,na</w:t>
      </w:r>
      <w:proofErr w:type="spellEnd"/>
      <w:proofErr w:type="gramEnd"/>
      <w:r w:rsidR="00575AAD" w:rsidRPr="00575AAD">
        <w:t xml:space="preserve"> druhé příběh vědce, který vypráví o stvoření, vývoji a zániku umělé planety -"malé Země".</w:t>
      </w:r>
    </w:p>
    <w:p w14:paraId="392550AF" w14:textId="77777777" w:rsidR="00575AAD" w:rsidRPr="00575AAD" w:rsidRDefault="00575AAD" w:rsidP="00575AAD">
      <w:pPr>
        <w:spacing w:line="251" w:lineRule="exact"/>
        <w:ind w:firstLine="900"/>
        <w:rPr>
          <w:rFonts w:ascii="Courier New" w:eastAsia="Courier New" w:hAnsi="Courier New" w:cs="Courier New"/>
        </w:rPr>
      </w:pPr>
      <w:r w:rsidRPr="00575AAD">
        <w:rPr>
          <w:rFonts w:ascii="Courier New" w:eastAsia="Courier New" w:hAnsi="Courier New" w:cs="Courier New"/>
        </w:rPr>
        <w:t xml:space="preserve">Jiným dílem trvalé hodnoty z tohoto období je satiricko- filosofická kniha </w:t>
      </w:r>
      <w:proofErr w:type="spellStart"/>
      <w:r w:rsidRPr="00575AAD">
        <w:rPr>
          <w:rFonts w:ascii="Courier New" w:eastAsia="Courier New" w:hAnsi="Courier New" w:cs="Courier New"/>
        </w:rPr>
        <w:t>Kazohíníe</w:t>
      </w:r>
      <w:proofErr w:type="spellEnd"/>
      <w:r w:rsidRPr="00575AAD">
        <w:rPr>
          <w:rFonts w:ascii="Courier New" w:eastAsia="Courier New" w:hAnsi="Courier New" w:cs="Courier New"/>
        </w:rPr>
        <w:t xml:space="preserve"> od Sándora </w:t>
      </w:r>
      <w:proofErr w:type="spellStart"/>
      <w:r w:rsidRPr="00575AAD">
        <w:rPr>
          <w:rFonts w:ascii="Courier New" w:eastAsia="Courier New" w:hAnsi="Courier New" w:cs="Courier New"/>
        </w:rPr>
        <w:t>Szathmáryho</w:t>
      </w:r>
      <w:proofErr w:type="spellEnd"/>
      <w:r w:rsidRPr="00575AAD">
        <w:rPr>
          <w:rFonts w:ascii="Courier New" w:eastAsia="Courier New" w:hAnsi="Courier New" w:cs="Courier New"/>
        </w:rPr>
        <w:t>. Spisova</w:t>
      </w:r>
      <w:r w:rsidRPr="00575AAD">
        <w:rPr>
          <w:rFonts w:ascii="Courier New" w:eastAsia="Courier New" w:hAnsi="Courier New" w:cs="Courier New"/>
        </w:rPr>
        <w:softHyphen/>
        <w:t xml:space="preserve">tel pokračuje v tradicích </w:t>
      </w:r>
      <w:proofErr w:type="spellStart"/>
      <w:r w:rsidRPr="00575AAD">
        <w:rPr>
          <w:rFonts w:ascii="Courier New" w:eastAsia="Courier New" w:hAnsi="Courier New" w:cs="Courier New"/>
        </w:rPr>
        <w:t>Swifta</w:t>
      </w:r>
      <w:proofErr w:type="spellEnd"/>
      <w:r w:rsidRPr="00575AAD">
        <w:rPr>
          <w:rFonts w:ascii="Courier New" w:eastAsia="Courier New" w:hAnsi="Courier New" w:cs="Courier New"/>
        </w:rPr>
        <w:t xml:space="preserve"> a </w:t>
      </w:r>
      <w:proofErr w:type="spellStart"/>
      <w:r w:rsidRPr="00575AAD">
        <w:rPr>
          <w:rFonts w:ascii="Courier New" w:eastAsia="Courier New" w:hAnsi="Courier New" w:cs="Courier New"/>
        </w:rPr>
        <w:t>Karinthyho</w:t>
      </w:r>
      <w:proofErr w:type="spellEnd"/>
      <w:r w:rsidRPr="00575AAD">
        <w:rPr>
          <w:rFonts w:ascii="Courier New" w:eastAsia="Courier New" w:hAnsi="Courier New" w:cs="Courier New"/>
        </w:rPr>
        <w:t>. Popisuje další Gulliverovu cestu do země "</w:t>
      </w:r>
      <w:proofErr w:type="spellStart"/>
      <w:r w:rsidRPr="00575AAD">
        <w:rPr>
          <w:rFonts w:ascii="Courier New" w:eastAsia="Courier New" w:hAnsi="Courier New" w:cs="Courier New"/>
        </w:rPr>
        <w:t>hinů</w:t>
      </w:r>
      <w:proofErr w:type="spellEnd"/>
      <w:r w:rsidRPr="00575AAD">
        <w:rPr>
          <w:rFonts w:ascii="Courier New" w:eastAsia="Courier New" w:hAnsi="Courier New" w:cs="Courier New"/>
        </w:rPr>
        <w:t>" a "</w:t>
      </w:r>
      <w:proofErr w:type="spellStart"/>
      <w:r w:rsidRPr="00575AAD">
        <w:rPr>
          <w:rFonts w:ascii="Courier New" w:eastAsia="Courier New" w:hAnsi="Courier New" w:cs="Courier New"/>
        </w:rPr>
        <w:t>behinů</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Kazohínie</w:t>
      </w:r>
      <w:proofErr w:type="spellEnd"/>
      <w:r w:rsidRPr="00575AAD">
        <w:rPr>
          <w:rFonts w:ascii="Courier New" w:eastAsia="Courier New" w:hAnsi="Courier New" w:cs="Courier New"/>
        </w:rPr>
        <w:t xml:space="preserve"> rozdě</w:t>
      </w:r>
      <w:r w:rsidRPr="00575AAD">
        <w:rPr>
          <w:rFonts w:ascii="Courier New" w:eastAsia="Courier New" w:hAnsi="Courier New" w:cs="Courier New"/>
        </w:rPr>
        <w:softHyphen/>
        <w:t>luje svět na dvě části, v jedné vládne racionalismus, ve dru</w:t>
      </w:r>
      <w:r w:rsidRPr="00575AAD">
        <w:rPr>
          <w:rFonts w:ascii="Courier New" w:eastAsia="Courier New" w:hAnsi="Courier New" w:cs="Courier New"/>
        </w:rPr>
        <w:softHyphen/>
        <w:t>hé pudy. Harmonická osobnost samozřejmě nenajde svoje místo v žádné z nich. Lidstvo je nevyléčitelný blázen - říká nám román a jeho tvůrce, který oplakává lidskou harmonii, se doká</w:t>
      </w:r>
      <w:r w:rsidRPr="00575AAD">
        <w:rPr>
          <w:rFonts w:ascii="Courier New" w:eastAsia="Courier New" w:hAnsi="Courier New" w:cs="Courier New"/>
        </w:rPr>
        <w:softHyphen/>
        <w:t xml:space="preserve">že už jenom smát. </w:t>
      </w:r>
      <w:proofErr w:type="spellStart"/>
      <w:r w:rsidRPr="00575AAD">
        <w:rPr>
          <w:rFonts w:ascii="Courier New" w:eastAsia="Courier New" w:hAnsi="Courier New" w:cs="Courier New"/>
        </w:rPr>
        <w:t>Kazohínie</w:t>
      </w:r>
      <w:proofErr w:type="spellEnd"/>
      <w:r w:rsidRPr="00575AAD">
        <w:rPr>
          <w:rFonts w:ascii="Courier New" w:eastAsia="Courier New" w:hAnsi="Courier New" w:cs="Courier New"/>
        </w:rPr>
        <w:t xml:space="preserve"> je velkolepou vizí, věčnou tradicí maďarské SF.</w:t>
      </w:r>
    </w:p>
    <w:p w14:paraId="679526A2" w14:textId="77777777" w:rsidR="00575AAD" w:rsidRPr="00575AAD" w:rsidRDefault="00575AAD" w:rsidP="00575AAD">
      <w:pPr>
        <w:spacing w:line="251" w:lineRule="exact"/>
        <w:ind w:firstLine="900"/>
        <w:rPr>
          <w:rFonts w:ascii="Courier New" w:eastAsia="Courier New" w:hAnsi="Courier New" w:cs="Courier New"/>
        </w:rPr>
      </w:pPr>
      <w:r w:rsidRPr="00575AAD">
        <w:rPr>
          <w:rFonts w:ascii="Courier New" w:eastAsia="Courier New" w:hAnsi="Courier New" w:cs="Courier New"/>
        </w:rPr>
        <w:t>Okrajově nesmíme zapomenout, že v tomto období též vyšlo mnoho vědecko-fantastických románů pro mládež, z nichž ty nej</w:t>
      </w:r>
      <w:r w:rsidRPr="00575AAD">
        <w:rPr>
          <w:rFonts w:ascii="Courier New" w:eastAsia="Courier New" w:hAnsi="Courier New" w:cs="Courier New"/>
        </w:rPr>
        <w:softHyphen/>
        <w:t>lepší využily námět k tomu, aby zasvětily mladého čtenáře do tajů vědy.</w:t>
      </w:r>
    </w:p>
    <w:p w14:paraId="5FF8059E" w14:textId="77777777" w:rsidR="00575AAD" w:rsidRPr="00575AAD" w:rsidRDefault="00575AAD" w:rsidP="00575AAD">
      <w:pPr>
        <w:spacing w:after="260" w:line="251" w:lineRule="exact"/>
        <w:ind w:firstLine="900"/>
        <w:rPr>
          <w:rFonts w:ascii="Courier New" w:eastAsia="Courier New" w:hAnsi="Courier New" w:cs="Courier New"/>
        </w:rPr>
      </w:pPr>
      <w:r w:rsidRPr="00575AAD">
        <w:rPr>
          <w:rFonts w:ascii="Courier New" w:eastAsia="Courier New" w:hAnsi="Courier New" w:cs="Courier New"/>
        </w:rPr>
        <w:t xml:space="preserve">Po druhé světové válce se situace SF od kořenů změnila. Na podzim 1945 se objevila v novinových stáncích malá knížka. Na přední, divoce barevné straně stálo jméno, které ještě před několika měsíci vzbuzovalo odpor a hrůzu. My, Adolf I. - byl </w:t>
      </w:r>
      <w:proofErr w:type="spellStart"/>
      <w:r w:rsidRPr="00575AAD">
        <w:rPr>
          <w:rFonts w:ascii="Courier New" w:eastAsia="Courier New" w:hAnsi="Courier New" w:cs="Courier New"/>
        </w:rPr>
        <w:t>název,a</w:t>
      </w:r>
      <w:proofErr w:type="spellEnd"/>
      <w:r w:rsidRPr="00575AAD">
        <w:rPr>
          <w:rFonts w:ascii="Courier New" w:eastAsia="Courier New" w:hAnsi="Courier New" w:cs="Courier New"/>
        </w:rPr>
        <w:t xml:space="preserve"> podtitul vysvětloval "kdyby byli zvítězili </w:t>
      </w:r>
      <w:proofErr w:type="gramStart"/>
      <w:r w:rsidRPr="00575AAD">
        <w:rPr>
          <w:rFonts w:ascii="Courier New" w:eastAsia="Courier New" w:hAnsi="Courier New" w:cs="Courier New"/>
        </w:rPr>
        <w:t>Němci...".</w:t>
      </w:r>
      <w:proofErr w:type="gramEnd"/>
      <w:r w:rsidRPr="00575AAD">
        <w:rPr>
          <w:rFonts w:ascii="Courier New" w:eastAsia="Courier New" w:hAnsi="Courier New" w:cs="Courier New"/>
        </w:rPr>
        <w:t xml:space="preserve"> Napsal ji </w:t>
      </w:r>
      <w:proofErr w:type="spellStart"/>
      <w:r w:rsidRPr="00575AAD">
        <w:rPr>
          <w:rFonts w:ascii="Courier New" w:eastAsia="Courier New" w:hAnsi="Courier New" w:cs="Courier New"/>
        </w:rPr>
        <w:t>László</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Gáspár</w:t>
      </w:r>
      <w:proofErr w:type="spellEnd"/>
      <w:r w:rsidRPr="00575AAD">
        <w:rPr>
          <w:rFonts w:ascii="Courier New" w:eastAsia="Courier New" w:hAnsi="Courier New" w:cs="Courier New"/>
        </w:rPr>
        <w:t xml:space="preserve"> a podává v ní mátožný sen o světě, kde pomocí teroru a strašných zbraní vládne fašismus, o světě, kde všechny národy jsou otroky Němců. Tímto zvlášt</w:t>
      </w:r>
      <w:r w:rsidRPr="00575AAD">
        <w:rPr>
          <w:rFonts w:ascii="Courier New" w:eastAsia="Courier New" w:hAnsi="Courier New" w:cs="Courier New"/>
        </w:rPr>
        <w:softHyphen/>
        <w:t>ním dílem se loučila maďarská SF s válkou a fašismem. Domysle</w:t>
      </w:r>
      <w:r w:rsidRPr="00575AAD">
        <w:rPr>
          <w:rFonts w:ascii="Courier New" w:eastAsia="Courier New" w:hAnsi="Courier New" w:cs="Courier New"/>
        </w:rPr>
        <w:softHyphen/>
        <w:t>la až do konce strašnou myšlenku a vyslovila ji - snad proto, aby se jí zbavila.</w:t>
      </w:r>
    </w:p>
    <w:p w14:paraId="48FC6666" w14:textId="77777777" w:rsidR="00575AAD" w:rsidRPr="00575AAD" w:rsidRDefault="00575AAD" w:rsidP="00575AAD">
      <w:pPr>
        <w:spacing w:line="248" w:lineRule="exact"/>
        <w:rPr>
          <w:rFonts w:ascii="Courier New" w:eastAsia="Courier New" w:hAnsi="Courier New" w:cs="Courier New"/>
        </w:rPr>
      </w:pPr>
      <w:r w:rsidRPr="00575AAD">
        <w:rPr>
          <w:rFonts w:ascii="Courier New" w:eastAsia="Courier New" w:hAnsi="Courier New" w:cs="Courier New"/>
        </w:rPr>
        <w:t>II.</w:t>
      </w:r>
    </w:p>
    <w:p w14:paraId="15F13564" w14:textId="77777777" w:rsidR="00575AAD" w:rsidRPr="00575AAD" w:rsidRDefault="00575AAD" w:rsidP="00575AAD">
      <w:pPr>
        <w:spacing w:line="248" w:lineRule="exact"/>
        <w:ind w:firstLine="820"/>
        <w:jc w:val="both"/>
        <w:rPr>
          <w:rFonts w:ascii="Courier New" w:eastAsia="Courier New" w:hAnsi="Courier New" w:cs="Courier New"/>
        </w:rPr>
      </w:pPr>
      <w:r w:rsidRPr="00575AAD">
        <w:rPr>
          <w:rFonts w:ascii="Courier New" w:eastAsia="Courier New" w:hAnsi="Courier New" w:cs="Courier New"/>
        </w:rPr>
        <w:t>První poválečné desetiletí maďarské vědecko-fantastické literatuře příliš nepřálo. Spisovatelé se spíše zajímali o aktuální problémy, o hrůzy včerejška a starosti dneška. Ne</w:t>
      </w:r>
      <w:r w:rsidRPr="00575AAD">
        <w:rPr>
          <w:rFonts w:ascii="Courier New" w:eastAsia="Courier New" w:hAnsi="Courier New" w:cs="Courier New"/>
        </w:rPr>
        <w:softHyphen/>
        <w:t>obraceli se k budoucnosti, nepřitahovaly je nové chemikálie, umělé hmoty, atomová bomba - vynálezy válečných časů. Ani je nenapadlo, aby extrapolovali vliv těchto nových vymožeností a vykreslili obraz zítřejšího světa. Ani literární politika nepovzbuzovala spisovatele ke tvorbě SF. Poznali jsme sovětskou SF, ale i direktivní poučky, které s ní souvisely. Kulturní vedení padesátých let považovalo SF především za literaturu pro mládež, za jakousi "bonbónovou" verzi popularizace vědy. Zkoumání budoucnosti se považovalo za vhodné nanejvýš na období pětiletky dopředu. V té době se zrodilo málo vědecko</w:t>
      </w:r>
      <w:r w:rsidRPr="00575AAD">
        <w:rPr>
          <w:rFonts w:ascii="Courier New" w:eastAsia="Courier New" w:hAnsi="Courier New" w:cs="Courier New"/>
        </w:rPr>
        <w:softHyphen/>
        <w:t xml:space="preserve">fantastických děl, omezená představivost nemohla vzlétnout. Můžeme vzpomenout jen román Pétera </w:t>
      </w:r>
      <w:proofErr w:type="spellStart"/>
      <w:r w:rsidRPr="00575AAD">
        <w:rPr>
          <w:rFonts w:ascii="Courier New" w:eastAsia="Courier New" w:hAnsi="Courier New" w:cs="Courier New"/>
        </w:rPr>
        <w:t>Földese</w:t>
      </w:r>
      <w:proofErr w:type="spellEnd"/>
      <w:r w:rsidRPr="00575AAD">
        <w:rPr>
          <w:rFonts w:ascii="Courier New" w:eastAsia="Courier New" w:hAnsi="Courier New" w:cs="Courier New"/>
        </w:rPr>
        <w:t xml:space="preserve"> Fialové světlo, který vyniká sérií zajímavých nápadů, dobrodružným příběhem a populárním jazykem.</w:t>
      </w:r>
    </w:p>
    <w:p w14:paraId="2F63F208" w14:textId="7D673C38" w:rsidR="00575AAD" w:rsidRPr="00575AAD" w:rsidRDefault="00575AAD" w:rsidP="00575AAD">
      <w:pPr>
        <w:spacing w:line="248" w:lineRule="exact"/>
        <w:ind w:firstLine="820"/>
        <w:jc w:val="both"/>
        <w:rPr>
          <w:rFonts w:ascii="Courier New" w:eastAsia="Courier New" w:hAnsi="Courier New" w:cs="Courier New"/>
        </w:rPr>
      </w:pPr>
      <w:r w:rsidRPr="00575AAD">
        <w:rPr>
          <w:rFonts w:ascii="Courier New" w:eastAsia="Courier New" w:hAnsi="Courier New" w:cs="Courier New"/>
        </w:rPr>
        <w:t xml:space="preserve">Změna nastala až v polovině šedesátých let. Ekonomická a politická situace nám umožnila poznat velikány světové SF. Dostala se k nám díla </w:t>
      </w:r>
      <w:proofErr w:type="spellStart"/>
      <w:r w:rsidRPr="00575AAD">
        <w:rPr>
          <w:rFonts w:ascii="Courier New" w:eastAsia="Courier New" w:hAnsi="Courier New" w:cs="Courier New"/>
        </w:rPr>
        <w:t>Bradburyho</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Simaka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Vonneguta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Borgese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Wyndhama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Carsaca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Boulleho</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Aldisse</w:t>
      </w:r>
      <w:proofErr w:type="spellEnd"/>
      <w:r w:rsidRPr="00575AAD">
        <w:rPr>
          <w:rFonts w:ascii="Courier New" w:eastAsia="Courier New" w:hAnsi="Courier New" w:cs="Courier New"/>
        </w:rPr>
        <w:t>, Pohla a dalších autorů. Seznámili jsme se s teorií SF, s její historií a estetikou. Poznali jsme filmové a výtvarné umění v SF. Zároveň jsme objevili takové představitele sovětské "nové vlny" jako jsou</w:t>
      </w:r>
    </w:p>
    <w:p w14:paraId="2848DEEB" w14:textId="77777777" w:rsidR="00575AAD" w:rsidRPr="00575AAD" w:rsidRDefault="00575AAD" w:rsidP="00575AAD">
      <w:pPr>
        <w:spacing w:line="257" w:lineRule="exact"/>
        <w:rPr>
          <w:rFonts w:ascii="Courier New" w:eastAsia="Courier New" w:hAnsi="Courier New" w:cs="Courier New"/>
        </w:rPr>
      </w:pPr>
      <w:proofErr w:type="spellStart"/>
      <w:r w:rsidRPr="00575AAD">
        <w:rPr>
          <w:rFonts w:ascii="Courier New" w:eastAsia="Courier New" w:hAnsi="Courier New" w:cs="Courier New"/>
        </w:rPr>
        <w:t>Jefremov</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Bilenkin</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Bulyčov</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Dněprov</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Varšavskij</w:t>
      </w:r>
      <w:proofErr w:type="spellEnd"/>
      <w:r w:rsidRPr="00575AAD">
        <w:rPr>
          <w:rFonts w:ascii="Courier New" w:eastAsia="Courier New" w:hAnsi="Courier New" w:cs="Courier New"/>
        </w:rPr>
        <w:t xml:space="preserve">, bratři </w:t>
      </w:r>
      <w:proofErr w:type="spellStart"/>
      <w:r w:rsidRPr="00575AAD">
        <w:rPr>
          <w:rFonts w:ascii="Courier New" w:eastAsia="Courier New" w:hAnsi="Courier New" w:cs="Courier New"/>
        </w:rPr>
        <w:t>Strugačtí</w:t>
      </w:r>
      <w:proofErr w:type="spellEnd"/>
      <w:r w:rsidRPr="00575AAD">
        <w:rPr>
          <w:rFonts w:ascii="Courier New" w:eastAsia="Courier New" w:hAnsi="Courier New" w:cs="Courier New"/>
        </w:rPr>
        <w:t xml:space="preserve">. Naučili jsme se i jména Josef Nesvadba, Ludvík Souček, </w:t>
      </w:r>
      <w:proofErr w:type="spellStart"/>
      <w:r w:rsidRPr="00575AAD">
        <w:rPr>
          <w:rFonts w:ascii="Courier New" w:eastAsia="Courier New" w:hAnsi="Courier New" w:cs="Courier New"/>
        </w:rPr>
        <w:t>Günther</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Krupkat</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Ljuben</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Dilov</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Chruszczevski</w:t>
      </w:r>
      <w:proofErr w:type="spellEnd"/>
      <w:r w:rsidRPr="00575AAD">
        <w:rPr>
          <w:rFonts w:ascii="Courier New" w:eastAsia="Courier New" w:hAnsi="Courier New" w:cs="Courier New"/>
        </w:rPr>
        <w:t>, Lem...</w:t>
      </w:r>
    </w:p>
    <w:p w14:paraId="0E9CB830" w14:textId="77777777" w:rsidR="00575AAD" w:rsidRPr="00575AAD" w:rsidRDefault="00575AAD" w:rsidP="00575AAD">
      <w:pPr>
        <w:spacing w:line="247" w:lineRule="exact"/>
        <w:ind w:firstLine="860"/>
        <w:rPr>
          <w:rFonts w:ascii="Courier New" w:eastAsia="Courier New" w:hAnsi="Courier New" w:cs="Courier New"/>
        </w:rPr>
      </w:pPr>
      <w:r w:rsidRPr="00575AAD">
        <w:rPr>
          <w:rFonts w:ascii="Courier New" w:eastAsia="Courier New" w:hAnsi="Courier New" w:cs="Courier New"/>
        </w:rPr>
        <w:t xml:space="preserve">Od této chvíle můžeme datovat zrod a rozkvět maďarské SF. V současnosti se science-fiction věnuje 25 - 30 spisovatelů, mnozí z nich však pracují i v jiných oblastech literatury. Tři generace žijí vedle sebe, proto snad bude </w:t>
      </w:r>
      <w:proofErr w:type="spellStart"/>
      <w:proofErr w:type="gramStart"/>
      <w:r w:rsidRPr="00575AAD">
        <w:rPr>
          <w:rFonts w:ascii="Courier New" w:eastAsia="Courier New" w:hAnsi="Courier New" w:cs="Courier New"/>
        </w:rPr>
        <w:t>užitečné,jestli</w:t>
      </w:r>
      <w:r w:rsidRPr="00575AAD">
        <w:rPr>
          <w:rFonts w:ascii="Courier New" w:eastAsia="Courier New" w:hAnsi="Courier New" w:cs="Courier New"/>
        </w:rPr>
        <w:softHyphen/>
        <w:t>že</w:t>
      </w:r>
      <w:proofErr w:type="spellEnd"/>
      <w:proofErr w:type="gramEnd"/>
      <w:r w:rsidRPr="00575AAD">
        <w:rPr>
          <w:rFonts w:ascii="Courier New" w:eastAsia="Courier New" w:hAnsi="Courier New" w:cs="Courier New"/>
        </w:rPr>
        <w:t xml:space="preserve"> jejich tvorbu - alespoň v hrubém náčrtu - rozebereme pudle věkové příslušnosti.</w:t>
      </w:r>
    </w:p>
    <w:p w14:paraId="2D52C29C" w14:textId="77777777" w:rsidR="00575AAD" w:rsidRPr="00575AAD" w:rsidRDefault="00575AAD" w:rsidP="00575AAD">
      <w:pPr>
        <w:spacing w:after="40" w:line="247" w:lineRule="exact"/>
        <w:ind w:firstLine="860"/>
        <w:rPr>
          <w:rFonts w:ascii="Courier New" w:eastAsia="Courier New" w:hAnsi="Courier New" w:cs="Courier New"/>
        </w:rPr>
      </w:pPr>
      <w:r w:rsidRPr="00575AAD">
        <w:rPr>
          <w:rFonts w:ascii="Courier New" w:eastAsia="Courier New" w:hAnsi="Courier New" w:cs="Courier New"/>
        </w:rPr>
        <w:t xml:space="preserve">Naším doyenem a mistrem dobrodružné literatury je </w:t>
      </w:r>
      <w:proofErr w:type="spellStart"/>
      <w:r w:rsidRPr="00575AAD">
        <w:rPr>
          <w:rFonts w:ascii="Courier New" w:eastAsia="Courier New" w:hAnsi="Courier New" w:cs="Courier New"/>
        </w:rPr>
        <w:t>Jenö</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Szentiványi</w:t>
      </w:r>
      <w:proofErr w:type="spellEnd"/>
      <w:r w:rsidRPr="00575AAD">
        <w:rPr>
          <w:rFonts w:ascii="Courier New" w:eastAsia="Courier New" w:hAnsi="Courier New" w:cs="Courier New"/>
        </w:rPr>
        <w:t>. Jeho román Člověk s kamennou sekerou je oblíbe</w:t>
      </w:r>
      <w:r w:rsidRPr="00575AAD">
        <w:rPr>
          <w:rFonts w:ascii="Courier New" w:eastAsia="Courier New" w:hAnsi="Courier New" w:cs="Courier New"/>
        </w:rPr>
        <w:softHyphen/>
        <w:t>ným čtením mladých a zažil už pěkných pár vydání nejen v ma</w:t>
      </w:r>
      <w:r w:rsidRPr="00575AAD">
        <w:rPr>
          <w:rFonts w:ascii="Courier New" w:eastAsia="Courier New" w:hAnsi="Courier New" w:cs="Courier New"/>
        </w:rPr>
        <w:softHyphen/>
        <w:t>ďarštině. Jeho nejnovější kniha /Báze/ dává socialistickou odpověď na práci konzervativního amerického spisovatele Paula Andersena Strážci času.</w:t>
      </w:r>
    </w:p>
    <w:p w14:paraId="5B00A4D9" w14:textId="77777777" w:rsidR="00575AAD" w:rsidRPr="00575AAD" w:rsidRDefault="00575AAD" w:rsidP="00575AAD">
      <w:pPr>
        <w:spacing w:line="247" w:lineRule="exact"/>
        <w:ind w:firstLine="860"/>
        <w:rPr>
          <w:rFonts w:ascii="Courier New" w:eastAsia="Courier New" w:hAnsi="Courier New" w:cs="Courier New"/>
        </w:rPr>
      </w:pPr>
      <w:r w:rsidRPr="00575AAD">
        <w:rPr>
          <w:rFonts w:ascii="Courier New" w:eastAsia="Courier New" w:hAnsi="Courier New" w:cs="Courier New"/>
        </w:rPr>
        <w:t xml:space="preserve">Ze starší generace vyniká Mária </w:t>
      </w:r>
      <w:proofErr w:type="spellStart"/>
      <w:r w:rsidRPr="00575AAD">
        <w:rPr>
          <w:rFonts w:ascii="Courier New" w:eastAsia="Courier New" w:hAnsi="Courier New" w:cs="Courier New"/>
        </w:rPr>
        <w:t>Szepesová</w:t>
      </w:r>
      <w:proofErr w:type="spellEnd"/>
      <w:r w:rsidRPr="00575AAD">
        <w:rPr>
          <w:rFonts w:ascii="Courier New" w:eastAsia="Courier New" w:hAnsi="Courier New" w:cs="Courier New"/>
        </w:rPr>
        <w:t>, která fundo</w:t>
      </w:r>
      <w:r w:rsidRPr="00575AAD">
        <w:rPr>
          <w:rFonts w:ascii="Courier New" w:eastAsia="Courier New" w:hAnsi="Courier New" w:cs="Courier New"/>
        </w:rPr>
        <w:softHyphen/>
        <w:t xml:space="preserve">vaně a s dobrou znalostí lidské psychiky vykresluje postavy svých knih jako jsou např. Živé sochy </w:t>
      </w:r>
      <w:proofErr w:type="spellStart"/>
      <w:r w:rsidRPr="00575AAD">
        <w:rPr>
          <w:rFonts w:ascii="Courier New" w:eastAsia="Courier New" w:hAnsi="Courier New" w:cs="Courier New"/>
        </w:rPr>
        <w:t>Surayany</w:t>
      </w:r>
      <w:proofErr w:type="spellEnd"/>
      <w:r w:rsidRPr="00575AAD">
        <w:rPr>
          <w:rFonts w:ascii="Courier New" w:eastAsia="Courier New" w:hAnsi="Courier New" w:cs="Courier New"/>
        </w:rPr>
        <w:t>, Zrcadlové dve</w:t>
      </w:r>
      <w:r w:rsidRPr="00575AAD">
        <w:rPr>
          <w:rFonts w:ascii="Courier New" w:eastAsia="Courier New" w:hAnsi="Courier New" w:cs="Courier New"/>
        </w:rPr>
        <w:softHyphen/>
        <w:t>ře v moři, Sluneční vítr, I v zahraničí je známý její román Červený lev, popisující život alchymisty. Naposled napsala knihy Vlnová délka neměnnosti a Tibetské varhany.</w:t>
      </w:r>
    </w:p>
    <w:p w14:paraId="42C1124A" w14:textId="77777777" w:rsidR="00575AAD" w:rsidRPr="00575AAD" w:rsidRDefault="00575AAD" w:rsidP="00575AAD">
      <w:pPr>
        <w:spacing w:line="247" w:lineRule="exact"/>
        <w:ind w:firstLine="860"/>
        <w:rPr>
          <w:rFonts w:ascii="Courier New" w:eastAsia="Courier New" w:hAnsi="Courier New" w:cs="Courier New"/>
        </w:rPr>
      </w:pPr>
      <w:r w:rsidRPr="00575AAD">
        <w:rPr>
          <w:rFonts w:ascii="Courier New" w:eastAsia="Courier New" w:hAnsi="Courier New" w:cs="Courier New"/>
        </w:rPr>
        <w:t xml:space="preserve">K této generaci patří i známý publicista </w:t>
      </w:r>
      <w:proofErr w:type="spellStart"/>
      <w:r w:rsidRPr="00575AAD">
        <w:rPr>
          <w:rFonts w:ascii="Courier New" w:eastAsia="Courier New" w:hAnsi="Courier New" w:cs="Courier New"/>
        </w:rPr>
        <w:t>Iván</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Boldizsár</w:t>
      </w:r>
      <w:proofErr w:type="spellEnd"/>
      <w:r w:rsidRPr="00575AAD">
        <w:rPr>
          <w:rFonts w:ascii="Courier New" w:eastAsia="Courier New" w:hAnsi="Courier New" w:cs="Courier New"/>
        </w:rPr>
        <w:t xml:space="preserve">, který v knize Narozeniny píše o cestování v čase a István </w:t>
      </w:r>
      <w:proofErr w:type="spellStart"/>
      <w:r w:rsidRPr="00575AAD">
        <w:rPr>
          <w:rFonts w:ascii="Courier New" w:eastAsia="Courier New" w:hAnsi="Courier New" w:cs="Courier New"/>
        </w:rPr>
        <w:t>Elek</w:t>
      </w:r>
      <w:proofErr w:type="spellEnd"/>
      <w:r w:rsidRPr="00575AAD">
        <w:rPr>
          <w:rFonts w:ascii="Courier New" w:eastAsia="Courier New" w:hAnsi="Courier New" w:cs="Courier New"/>
        </w:rPr>
        <w:t xml:space="preserve">, jehož nejvýznamnější prací je román Atentát ve vesmíru. </w:t>
      </w:r>
      <w:proofErr w:type="spellStart"/>
      <w:r w:rsidRPr="00575AAD">
        <w:rPr>
          <w:rFonts w:ascii="Courier New" w:eastAsia="Courier New" w:hAnsi="Courier New" w:cs="Courier New"/>
        </w:rPr>
        <w:t>József</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Cserna</w:t>
      </w:r>
      <w:proofErr w:type="spellEnd"/>
      <w:r w:rsidRPr="00575AAD">
        <w:rPr>
          <w:rFonts w:ascii="Courier New" w:eastAsia="Courier New" w:hAnsi="Courier New" w:cs="Courier New"/>
        </w:rPr>
        <w:t xml:space="preserve"> v sérii novel upozorňuje svoje čtenáře na pal</w:t>
      </w:r>
      <w:r w:rsidRPr="00575AAD">
        <w:rPr>
          <w:rFonts w:ascii="Courier New" w:eastAsia="Courier New" w:hAnsi="Courier New" w:cs="Courier New"/>
        </w:rPr>
        <w:softHyphen/>
        <w:t>čivé problémy lidstva, vždy však s vírou v budoucnost.</w:t>
      </w:r>
    </w:p>
    <w:p w14:paraId="03E78B96" w14:textId="77777777" w:rsidR="00575AAD" w:rsidRPr="00575AAD" w:rsidRDefault="00575AAD" w:rsidP="00575AAD">
      <w:pPr>
        <w:spacing w:after="40" w:line="247" w:lineRule="exact"/>
        <w:ind w:firstLine="860"/>
        <w:rPr>
          <w:rFonts w:ascii="Courier New" w:eastAsia="Courier New" w:hAnsi="Courier New" w:cs="Courier New"/>
        </w:rPr>
      </w:pPr>
      <w:r w:rsidRPr="00575AAD">
        <w:rPr>
          <w:rFonts w:ascii="Courier New" w:eastAsia="Courier New" w:hAnsi="Courier New" w:cs="Courier New"/>
        </w:rPr>
        <w:t xml:space="preserve">Po nich následují šedesátníci a padesátníci, z nichž nesmíme opomenout realistu </w:t>
      </w:r>
      <w:proofErr w:type="spellStart"/>
      <w:r w:rsidRPr="00575AAD">
        <w:rPr>
          <w:rFonts w:ascii="Courier New" w:eastAsia="Courier New" w:hAnsi="Courier New" w:cs="Courier New"/>
        </w:rPr>
        <w:t>Gyula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Fekete</w:t>
      </w:r>
      <w:proofErr w:type="spellEnd"/>
      <w:r w:rsidRPr="00575AAD">
        <w:rPr>
          <w:rFonts w:ascii="Courier New" w:eastAsia="Courier New" w:hAnsi="Courier New" w:cs="Courier New"/>
        </w:rPr>
        <w:t>. Ten bojuje za zlepše</w:t>
      </w:r>
      <w:r w:rsidRPr="00575AAD">
        <w:rPr>
          <w:rFonts w:ascii="Courier New" w:eastAsia="Courier New" w:hAnsi="Courier New" w:cs="Courier New"/>
        </w:rPr>
        <w:softHyphen/>
        <w:t>ní společnosti, za vyvěšení jejich problémů. Jeho SF díla jsou vysloveně utopická, ať už se odehrávají na Venuši, na neznámém ostrově či na jiné planetě. Spisovatel přenáší aktuál</w:t>
      </w:r>
      <w:r w:rsidRPr="00575AAD">
        <w:rPr>
          <w:rFonts w:ascii="Courier New" w:eastAsia="Courier New" w:hAnsi="Courier New" w:cs="Courier New"/>
        </w:rPr>
        <w:softHyphen/>
        <w:t>ní starosti dneška do fantastického prostředí, tam na ně hle</w:t>
      </w:r>
      <w:r w:rsidRPr="00575AAD">
        <w:rPr>
          <w:rFonts w:ascii="Courier New" w:eastAsia="Courier New" w:hAnsi="Courier New" w:cs="Courier New"/>
        </w:rPr>
        <w:softHyphen/>
        <w:t xml:space="preserve">dá a nachází odpověď. V románu Planeta zamilovaných se zabývá životem a morálkou mladých lidí, v knize </w:t>
      </w:r>
      <w:proofErr w:type="spellStart"/>
      <w:r w:rsidRPr="00575AAD">
        <w:rPr>
          <w:rFonts w:ascii="Courier New" w:eastAsia="Courier New" w:hAnsi="Courier New" w:cs="Courier New"/>
        </w:rPr>
        <w:t>Trisex</w:t>
      </w:r>
      <w:proofErr w:type="spellEnd"/>
      <w:r w:rsidRPr="00575AAD">
        <w:rPr>
          <w:rFonts w:ascii="Courier New" w:eastAsia="Courier New" w:hAnsi="Courier New" w:cs="Courier New"/>
        </w:rPr>
        <w:t xml:space="preserve"> budoucností rodinného života a lidských vztahů. Jeho nejznámější dílo Modrý ostrov je skutečnou utopií o harmonické a šťastné společnosti.</w:t>
      </w:r>
    </w:p>
    <w:p w14:paraId="64E29FC7"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Důležitou úlohu v maďarské SF má </w:t>
      </w:r>
      <w:proofErr w:type="spellStart"/>
      <w:r w:rsidRPr="00575AAD">
        <w:rPr>
          <w:rFonts w:ascii="Courier New" w:eastAsia="Courier New" w:hAnsi="Courier New" w:cs="Courier New"/>
        </w:rPr>
        <w:t>Gyula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Hernádi</w:t>
      </w:r>
      <w:proofErr w:type="spellEnd"/>
      <w:r w:rsidRPr="00575AAD">
        <w:rPr>
          <w:rFonts w:ascii="Courier New" w:eastAsia="Courier New" w:hAnsi="Courier New" w:cs="Courier New"/>
        </w:rPr>
        <w:t xml:space="preserve">. Tento neklidný spisovatel je "doma" v mnohých žánrech, neustále hledá nové formy projevu. Jeho příběhy jsou často zarážející a dohánějí maloměšťáky k infarktu, jsou vděčnými sousty pro kritiky. Zvlášť zajímavé jsou jeho novely, ve kterých se mísí realismus a surrealismus, dokumenty pravé a falešné. Významná jsou ale i díla Pevnost, Prezidentka, Jack Rozparovač, </w:t>
      </w:r>
      <w:proofErr w:type="spellStart"/>
      <w:r w:rsidRPr="00575AAD">
        <w:rPr>
          <w:rFonts w:ascii="Courier New" w:eastAsia="Courier New" w:hAnsi="Courier New" w:cs="Courier New"/>
        </w:rPr>
        <w:t>Frankenstein</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Drakula</w:t>
      </w:r>
      <w:proofErr w:type="spellEnd"/>
      <w:r w:rsidRPr="00575AAD">
        <w:rPr>
          <w:rFonts w:ascii="Courier New" w:eastAsia="Courier New" w:hAnsi="Courier New" w:cs="Courier New"/>
        </w:rPr>
        <w:t>. Též píše dramata a scénáře s utopickým námětem.</w:t>
      </w:r>
    </w:p>
    <w:p w14:paraId="65188E86"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O Zoltánovi </w:t>
      </w:r>
      <w:proofErr w:type="spellStart"/>
      <w:r w:rsidRPr="00575AAD">
        <w:rPr>
          <w:rFonts w:ascii="Courier New" w:eastAsia="Courier New" w:hAnsi="Courier New" w:cs="Courier New"/>
        </w:rPr>
        <w:t>Csernaim</w:t>
      </w:r>
      <w:proofErr w:type="spellEnd"/>
      <w:r w:rsidRPr="00575AAD">
        <w:rPr>
          <w:rFonts w:ascii="Courier New" w:eastAsia="Courier New" w:hAnsi="Courier New" w:cs="Courier New"/>
        </w:rPr>
        <w:t xml:space="preserve"> můžeme klidně říci, že patří mezi </w:t>
      </w:r>
      <w:proofErr w:type="spellStart"/>
      <w:r w:rsidRPr="00575AAD">
        <w:rPr>
          <w:rFonts w:ascii="Courier New" w:eastAsia="Courier New" w:hAnsi="Courier New" w:cs="Courier New"/>
        </w:rPr>
        <w:t>najoblíbenější</w:t>
      </w:r>
      <w:proofErr w:type="spellEnd"/>
      <w:r w:rsidRPr="00575AAD">
        <w:rPr>
          <w:rFonts w:ascii="Courier New" w:eastAsia="Courier New" w:hAnsi="Courier New" w:cs="Courier New"/>
        </w:rPr>
        <w:t xml:space="preserve"> a nejčtenější autory SF v Maďarsku. Jeho hlav</w:t>
      </w:r>
      <w:r w:rsidRPr="00575AAD">
        <w:rPr>
          <w:rFonts w:ascii="Courier New" w:eastAsia="Courier New" w:hAnsi="Courier New" w:cs="Courier New"/>
        </w:rPr>
        <w:softHyphen/>
        <w:t xml:space="preserve">ním námětem je setkání pozemšťanů a mimozemšťanů v minulosti a současnosti, o něm píše v tetralogii Tajemství na střeše světa, Balada o potopě, </w:t>
      </w:r>
      <w:proofErr w:type="spellStart"/>
      <w:r w:rsidRPr="00575AAD">
        <w:rPr>
          <w:rFonts w:ascii="Courier New" w:eastAsia="Courier New" w:hAnsi="Courier New" w:cs="Courier New"/>
        </w:rPr>
        <w:t>Atleontis</w:t>
      </w:r>
      <w:proofErr w:type="spellEnd"/>
      <w:r w:rsidRPr="00575AAD">
        <w:rPr>
          <w:rFonts w:ascii="Courier New" w:eastAsia="Courier New" w:hAnsi="Courier New" w:cs="Courier New"/>
        </w:rPr>
        <w:t xml:space="preserve"> a Poslední návrat Opeřeného Hada. Zajímavým psychologickým románem je jeho Výrobce štěstí. Napsal několik novel, z nichž "Kameny" je považována za nej</w:t>
      </w:r>
      <w:r w:rsidRPr="00575AAD">
        <w:rPr>
          <w:rFonts w:ascii="Courier New" w:eastAsia="Courier New" w:hAnsi="Courier New" w:cs="Courier New"/>
        </w:rPr>
        <w:softHyphen/>
        <w:t>lepší maďarský SF příběh a byla přeložena do mnoha jazyků.</w:t>
      </w:r>
    </w:p>
    <w:p w14:paraId="17ED7619" w14:textId="5A9B42F3"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Péter </w:t>
      </w:r>
      <w:proofErr w:type="spellStart"/>
      <w:r w:rsidRPr="00575AAD">
        <w:rPr>
          <w:rFonts w:ascii="Courier New" w:eastAsia="Courier New" w:hAnsi="Courier New" w:cs="Courier New"/>
        </w:rPr>
        <w:t>Zsoldos</w:t>
      </w:r>
      <w:proofErr w:type="spellEnd"/>
      <w:r w:rsidRPr="00575AAD">
        <w:rPr>
          <w:rFonts w:ascii="Courier New" w:eastAsia="Courier New" w:hAnsi="Courier New" w:cs="Courier New"/>
        </w:rPr>
        <w:t xml:space="preserve"> je představitelem směru tradiční anglo</w:t>
      </w:r>
      <w:r w:rsidRPr="00575AAD">
        <w:rPr>
          <w:rFonts w:ascii="Courier New" w:eastAsia="Courier New" w:hAnsi="Courier New" w:cs="Courier New"/>
        </w:rPr>
        <w:softHyphen/>
        <w:t>saské SF. Rád píše o vesmírných cestách a robotíce, jeho kni</w:t>
      </w:r>
      <w:r w:rsidRPr="00575AAD">
        <w:rPr>
          <w:rFonts w:ascii="Courier New" w:eastAsia="Courier New" w:hAnsi="Courier New" w:cs="Courier New"/>
        </w:rPr>
        <w:softHyphen/>
        <w:t>hy Úloha, Kontrapunkt, Viking se vrací a Vzdálený oheň nás</w:t>
      </w:r>
      <w:r>
        <w:rPr>
          <w:rFonts w:ascii="Courier New" w:eastAsia="Courier New" w:hAnsi="Courier New" w:cs="Courier New"/>
        </w:rPr>
        <w:t xml:space="preserve"> </w:t>
      </w:r>
      <w:r w:rsidRPr="00575AAD">
        <w:rPr>
          <w:rFonts w:ascii="Courier New" w:eastAsia="Courier New" w:hAnsi="Courier New" w:cs="Courier New"/>
        </w:rPr>
        <w:t>připoutají svojí jedinečnou stavbou. Ve svojí nejnovější knize Mrtví nevrhají stín se pokouší oživit tradiční námět milostného trojúhelníku prvky SF.</w:t>
      </w:r>
    </w:p>
    <w:p w14:paraId="0BD857C1"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Ervin </w:t>
      </w:r>
      <w:proofErr w:type="spellStart"/>
      <w:r w:rsidRPr="00575AAD">
        <w:rPr>
          <w:rFonts w:ascii="Courier New" w:eastAsia="Courier New" w:hAnsi="Courier New" w:cs="Courier New"/>
        </w:rPr>
        <w:t>Gyertyán</w:t>
      </w:r>
      <w:proofErr w:type="spellEnd"/>
      <w:r w:rsidRPr="00575AAD">
        <w:rPr>
          <w:rFonts w:ascii="Courier New" w:eastAsia="Courier New" w:hAnsi="Courier New" w:cs="Courier New"/>
        </w:rPr>
        <w:t xml:space="preserve"> má rád humorně-satirickou SF, pátrá po odlišnostech resp. podobnostech mezi člověkem a strojem. V románu Lesk a pád </w:t>
      </w:r>
      <w:proofErr w:type="spellStart"/>
      <w:r w:rsidRPr="00575AAD">
        <w:rPr>
          <w:rFonts w:ascii="Courier New" w:eastAsia="Courier New" w:hAnsi="Courier New" w:cs="Courier New"/>
        </w:rPr>
        <w:t>kibernerů</w:t>
      </w:r>
      <w:proofErr w:type="spellEnd"/>
      <w:r w:rsidRPr="00575AAD">
        <w:rPr>
          <w:rFonts w:ascii="Courier New" w:eastAsia="Courier New" w:hAnsi="Courier New" w:cs="Courier New"/>
        </w:rPr>
        <w:t xml:space="preserve"> vypukne obrovský skandál kolem robotů zhotovených k sexuálnímu užívání. Kniha Bůh </w:t>
      </w:r>
      <w:proofErr w:type="gramStart"/>
      <w:r w:rsidRPr="00575AAD">
        <w:rPr>
          <w:rFonts w:ascii="Courier New" w:eastAsia="Courier New" w:hAnsi="Courier New" w:cs="Courier New"/>
        </w:rPr>
        <w:t>ochraňuj</w:t>
      </w:r>
      <w:proofErr w:type="gramEnd"/>
      <w:r w:rsidRPr="00575AAD">
        <w:rPr>
          <w:rFonts w:ascii="Courier New" w:eastAsia="Courier New" w:hAnsi="Courier New" w:cs="Courier New"/>
        </w:rPr>
        <w:t xml:space="preserve"> prezidenta zase </w:t>
      </w:r>
      <w:proofErr w:type="gramStart"/>
      <w:r w:rsidRPr="00575AAD">
        <w:rPr>
          <w:rFonts w:ascii="Courier New" w:eastAsia="Courier New" w:hAnsi="Courier New" w:cs="Courier New"/>
        </w:rPr>
        <w:t>hovoří</w:t>
      </w:r>
      <w:proofErr w:type="gramEnd"/>
      <w:r w:rsidRPr="00575AAD">
        <w:rPr>
          <w:rFonts w:ascii="Courier New" w:eastAsia="Courier New" w:hAnsi="Courier New" w:cs="Courier New"/>
        </w:rPr>
        <w:t xml:space="preserve"> o tom, že některé politiky bychom mohli klidně nahradit jejich </w:t>
      </w:r>
      <w:proofErr w:type="spellStart"/>
      <w:r w:rsidRPr="00575AAD">
        <w:rPr>
          <w:rFonts w:ascii="Courier New" w:eastAsia="Courier New" w:hAnsi="Courier New" w:cs="Courier New"/>
        </w:rPr>
        <w:t>alteregy</w:t>
      </w:r>
      <w:proofErr w:type="spellEnd"/>
      <w:r w:rsidRPr="00575AAD">
        <w:rPr>
          <w:rFonts w:ascii="Courier New" w:eastAsia="Courier New" w:hAnsi="Courier New" w:cs="Courier New"/>
        </w:rPr>
        <w:t xml:space="preserve"> - roboty.</w:t>
      </w:r>
    </w:p>
    <w:p w14:paraId="05AB4336"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Práce Miklóse </w:t>
      </w:r>
      <w:proofErr w:type="spellStart"/>
      <w:r w:rsidRPr="00575AAD">
        <w:rPr>
          <w:rFonts w:ascii="Courier New" w:eastAsia="Courier New" w:hAnsi="Courier New" w:cs="Courier New"/>
        </w:rPr>
        <w:t>Rónaszegiho</w:t>
      </w:r>
      <w:proofErr w:type="spellEnd"/>
      <w:r w:rsidRPr="00575AAD">
        <w:rPr>
          <w:rFonts w:ascii="Courier New" w:eastAsia="Courier New" w:hAnsi="Courier New" w:cs="Courier New"/>
        </w:rPr>
        <w:t xml:space="preserve"> vydali v edici knih pro mládež /Vzpoura hmyzu, Ďábelský </w:t>
      </w:r>
      <w:proofErr w:type="spellStart"/>
      <w:r w:rsidRPr="00575AAD">
        <w:rPr>
          <w:rFonts w:ascii="Courier New" w:eastAsia="Courier New" w:hAnsi="Courier New" w:cs="Courier New"/>
        </w:rPr>
        <w:t>liguor</w:t>
      </w:r>
      <w:proofErr w:type="spellEnd"/>
      <w:r w:rsidRPr="00575AAD">
        <w:rPr>
          <w:rFonts w:ascii="Courier New" w:eastAsia="Courier New" w:hAnsi="Courier New" w:cs="Courier New"/>
        </w:rPr>
        <w:t xml:space="preserve">/, ale jsou určeny pro mládež asi tak jako </w:t>
      </w:r>
      <w:proofErr w:type="spellStart"/>
      <w:r w:rsidRPr="00575AAD">
        <w:rPr>
          <w:rFonts w:ascii="Courier New" w:eastAsia="Courier New" w:hAnsi="Courier New" w:cs="Courier New"/>
        </w:rPr>
        <w:t>Wellsovo</w:t>
      </w:r>
      <w:proofErr w:type="spellEnd"/>
      <w:r w:rsidRPr="00575AAD">
        <w:rPr>
          <w:rFonts w:ascii="Courier New" w:eastAsia="Courier New" w:hAnsi="Courier New" w:cs="Courier New"/>
        </w:rPr>
        <w:t xml:space="preserve"> dílo. V první z nich píše v podstatě o mechanismu fašizace, druhá odhaluje způsoby donucování lidí k poslušnosti.</w:t>
      </w:r>
    </w:p>
    <w:p w14:paraId="163E15A8"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Dobré knihy též píše Klára </w:t>
      </w:r>
      <w:proofErr w:type="spellStart"/>
      <w:r w:rsidRPr="00575AAD">
        <w:rPr>
          <w:rFonts w:ascii="Courier New" w:eastAsia="Courier New" w:hAnsi="Courier New" w:cs="Courier New"/>
        </w:rPr>
        <w:t>Fehérová</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László</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Nemes</w:t>
      </w:r>
      <w:proofErr w:type="spellEnd"/>
      <w:r w:rsidRPr="00575AAD">
        <w:rPr>
          <w:rFonts w:ascii="Courier New" w:eastAsia="Courier New" w:hAnsi="Courier New" w:cs="Courier New"/>
        </w:rPr>
        <w:t xml:space="preserve"> a Tibor </w:t>
      </w:r>
      <w:proofErr w:type="spellStart"/>
      <w:r w:rsidRPr="00575AAD">
        <w:rPr>
          <w:rFonts w:ascii="Courier New" w:eastAsia="Courier New" w:hAnsi="Courier New" w:cs="Courier New"/>
        </w:rPr>
        <w:t>Dáné</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Kolozsváru</w:t>
      </w:r>
      <w:proofErr w:type="spellEnd"/>
      <w:r w:rsidRPr="00575AAD">
        <w:rPr>
          <w:rFonts w:ascii="Courier New" w:eastAsia="Courier New" w:hAnsi="Courier New" w:cs="Courier New"/>
        </w:rPr>
        <w:t xml:space="preserve"> /Rumunsko/. Z knih Kláry </w:t>
      </w:r>
      <w:proofErr w:type="spellStart"/>
      <w:r w:rsidRPr="00575AAD">
        <w:rPr>
          <w:rFonts w:ascii="Courier New" w:eastAsia="Courier New" w:hAnsi="Courier New" w:cs="Courier New"/>
        </w:rPr>
        <w:t>Fehérové</w:t>
      </w:r>
      <w:proofErr w:type="spellEnd"/>
      <w:r w:rsidRPr="00575AAD">
        <w:rPr>
          <w:rFonts w:ascii="Courier New" w:eastAsia="Courier New" w:hAnsi="Courier New" w:cs="Courier New"/>
        </w:rPr>
        <w:t xml:space="preserve"> vyniknou Ostrov zemětřesení a </w:t>
      </w:r>
      <w:proofErr w:type="spellStart"/>
      <w:r w:rsidRPr="00575AAD">
        <w:rPr>
          <w:rFonts w:ascii="Courier New" w:eastAsia="Courier New" w:hAnsi="Courier New" w:cs="Courier New"/>
        </w:rPr>
        <w:t>Oxygénie</w:t>
      </w:r>
      <w:proofErr w:type="spellEnd"/>
      <w:r w:rsidRPr="00575AAD">
        <w:rPr>
          <w:rFonts w:ascii="Courier New" w:eastAsia="Courier New" w:hAnsi="Courier New" w:cs="Courier New"/>
        </w:rPr>
        <w:t>, ta druhá svým sil</w:t>
      </w:r>
      <w:r w:rsidRPr="00575AAD">
        <w:rPr>
          <w:rFonts w:ascii="Courier New" w:eastAsia="Courier New" w:hAnsi="Courier New" w:cs="Courier New"/>
        </w:rPr>
        <w:softHyphen/>
        <w:t xml:space="preserve">ným společenským nábojem. </w:t>
      </w:r>
      <w:proofErr w:type="spellStart"/>
      <w:r w:rsidRPr="00575AAD">
        <w:rPr>
          <w:rFonts w:ascii="Courier New" w:eastAsia="Courier New" w:hAnsi="Courier New" w:cs="Courier New"/>
        </w:rPr>
        <w:t>László</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Nemes</w:t>
      </w:r>
      <w:proofErr w:type="spellEnd"/>
      <w:r w:rsidRPr="00575AAD">
        <w:rPr>
          <w:rFonts w:ascii="Courier New" w:eastAsia="Courier New" w:hAnsi="Courier New" w:cs="Courier New"/>
        </w:rPr>
        <w:t xml:space="preserve"> využil nápad hiber</w:t>
      </w:r>
      <w:r w:rsidRPr="00575AAD">
        <w:rPr>
          <w:rFonts w:ascii="Courier New" w:eastAsia="Courier New" w:hAnsi="Courier New" w:cs="Courier New"/>
        </w:rPr>
        <w:softHyphen/>
        <w:t xml:space="preserve">nace ve svém bezchybně stavěném románu Podchlazená láska. Tibor </w:t>
      </w:r>
      <w:proofErr w:type="spellStart"/>
      <w:r w:rsidRPr="00575AAD">
        <w:rPr>
          <w:rFonts w:ascii="Courier New" w:eastAsia="Courier New" w:hAnsi="Courier New" w:cs="Courier New"/>
        </w:rPr>
        <w:t>Dáné</w:t>
      </w:r>
      <w:proofErr w:type="spellEnd"/>
      <w:r w:rsidRPr="00575AAD">
        <w:rPr>
          <w:rFonts w:ascii="Courier New" w:eastAsia="Courier New" w:hAnsi="Courier New" w:cs="Courier New"/>
        </w:rPr>
        <w:t xml:space="preserve"> v knize Volací znak Tau </w:t>
      </w:r>
      <w:proofErr w:type="spellStart"/>
      <w:r w:rsidRPr="00575AAD">
        <w:rPr>
          <w:rFonts w:ascii="Courier New" w:eastAsia="Courier New" w:hAnsi="Courier New" w:cs="Courier New"/>
        </w:rPr>
        <w:t>Ceti</w:t>
      </w:r>
      <w:proofErr w:type="spellEnd"/>
      <w:r w:rsidRPr="00575AAD">
        <w:rPr>
          <w:rFonts w:ascii="Courier New" w:eastAsia="Courier New" w:hAnsi="Courier New" w:cs="Courier New"/>
        </w:rPr>
        <w:t xml:space="preserve"> píše o návštěvě mimozemšťanů na Zemi.</w:t>
      </w:r>
    </w:p>
    <w:p w14:paraId="66D199DB" w14:textId="77777777" w:rsidR="00575AAD" w:rsidRPr="00575AAD" w:rsidRDefault="00575AAD" w:rsidP="00575AAD">
      <w:pPr>
        <w:spacing w:line="248" w:lineRule="exact"/>
        <w:ind w:firstLine="860"/>
        <w:rPr>
          <w:rFonts w:ascii="Courier New" w:eastAsia="Courier New" w:hAnsi="Courier New" w:cs="Courier New"/>
        </w:rPr>
      </w:pPr>
      <w:proofErr w:type="spellStart"/>
      <w:r w:rsidRPr="00575AAD">
        <w:rPr>
          <w:rFonts w:ascii="Courier New" w:eastAsia="Courier New" w:hAnsi="Courier New" w:cs="Courier New"/>
        </w:rPr>
        <w:t>Dezsö</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Kemény</w:t>
      </w:r>
      <w:proofErr w:type="spellEnd"/>
      <w:r w:rsidRPr="00575AAD">
        <w:rPr>
          <w:rFonts w:ascii="Courier New" w:eastAsia="Courier New" w:hAnsi="Courier New" w:cs="Courier New"/>
        </w:rPr>
        <w:t xml:space="preserve"> na sebe upozornil knihou Tajemný kozel, ve které spojil prvky SF a kriminálního románu. Péter </w:t>
      </w:r>
      <w:proofErr w:type="spellStart"/>
      <w:r w:rsidRPr="00575AAD">
        <w:rPr>
          <w:rFonts w:ascii="Courier New" w:eastAsia="Courier New" w:hAnsi="Courier New" w:cs="Courier New"/>
        </w:rPr>
        <w:t>Bogóti</w:t>
      </w:r>
      <w:proofErr w:type="spellEnd"/>
      <w:r w:rsidRPr="00575AAD">
        <w:rPr>
          <w:rFonts w:ascii="Courier New" w:eastAsia="Courier New" w:hAnsi="Courier New" w:cs="Courier New"/>
        </w:rPr>
        <w:t xml:space="preserve"> napsal podařenou robinsonádu /Poslední člověk/ o muži, který přežil zánik lidstva. </w:t>
      </w:r>
      <w:proofErr w:type="spellStart"/>
      <w:r w:rsidRPr="00575AAD">
        <w:rPr>
          <w:rFonts w:ascii="Courier New" w:eastAsia="Courier New" w:hAnsi="Courier New" w:cs="Courier New"/>
        </w:rPr>
        <w:t>László</w:t>
      </w:r>
      <w:proofErr w:type="spellEnd"/>
      <w:r w:rsidRPr="00575AAD">
        <w:rPr>
          <w:rFonts w:ascii="Courier New" w:eastAsia="Courier New" w:hAnsi="Courier New" w:cs="Courier New"/>
        </w:rPr>
        <w:t xml:space="preserve"> András, </w:t>
      </w:r>
      <w:proofErr w:type="spellStart"/>
      <w:r w:rsidRPr="00575AAD">
        <w:rPr>
          <w:rFonts w:ascii="Courier New" w:eastAsia="Courier New" w:hAnsi="Courier New" w:cs="Courier New"/>
        </w:rPr>
        <w:t>György</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Nemes</w:t>
      </w:r>
      <w:proofErr w:type="spellEnd"/>
      <w:r w:rsidRPr="00575AAD">
        <w:rPr>
          <w:rFonts w:ascii="Courier New" w:eastAsia="Courier New" w:hAnsi="Courier New" w:cs="Courier New"/>
        </w:rPr>
        <w:t xml:space="preserve"> a András </w:t>
      </w:r>
      <w:proofErr w:type="spellStart"/>
      <w:r w:rsidRPr="00575AAD">
        <w:rPr>
          <w:rFonts w:ascii="Courier New" w:eastAsia="Courier New" w:hAnsi="Courier New" w:cs="Courier New"/>
        </w:rPr>
        <w:t>Kürti</w:t>
      </w:r>
      <w:proofErr w:type="spellEnd"/>
      <w:r w:rsidRPr="00575AAD">
        <w:rPr>
          <w:rFonts w:ascii="Courier New" w:eastAsia="Courier New" w:hAnsi="Courier New" w:cs="Courier New"/>
        </w:rPr>
        <w:t xml:space="preserve"> též přispěli svojí hřivnou do maďarské SF. Nové barvy přináší kniha </w:t>
      </w:r>
      <w:proofErr w:type="spellStart"/>
      <w:r w:rsidRPr="00575AAD">
        <w:rPr>
          <w:rFonts w:ascii="Courier New" w:eastAsia="Courier New" w:hAnsi="Courier New" w:cs="Courier New"/>
        </w:rPr>
        <w:t>Mihálye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Gergelyo</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15.zá</w:t>
      </w:r>
      <w:r w:rsidRPr="00575AAD">
        <w:rPr>
          <w:rFonts w:ascii="Courier New" w:eastAsia="Courier New" w:hAnsi="Courier New" w:cs="Courier New"/>
        </w:rPr>
        <w:softHyphen/>
        <w:t>kon</w:t>
      </w:r>
      <w:proofErr w:type="spellEnd"/>
      <w:r w:rsidRPr="00575AAD">
        <w:rPr>
          <w:rFonts w:ascii="Courier New" w:eastAsia="Courier New" w:hAnsi="Courier New" w:cs="Courier New"/>
        </w:rPr>
        <w:t xml:space="preserve"> kosmu/, která patří k varujícímu typu SF a říká, že zachování míru je existenční otázkou lidstva.</w:t>
      </w:r>
    </w:p>
    <w:p w14:paraId="12085FDF"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Zvlášť důležití a zajímaví jsou pro nás spisovatelé ve věku 30 až 40 let. Vyrostli už s poznáním moderní SF, v dětství četli "klasiky", téměř se seznámili s problema</w:t>
      </w:r>
      <w:r w:rsidRPr="00575AAD">
        <w:rPr>
          <w:rFonts w:ascii="Courier New" w:eastAsia="Courier New" w:hAnsi="Courier New" w:cs="Courier New"/>
        </w:rPr>
        <w:softHyphen/>
        <w:t>tikou estetiky a stylistiky. Rychle odmítli laciné verse a hned zpočátku se snažili o to, aby pomocí prostředků SF odpovídali na vlastní otázky. Více je přitahuje absurdní a čistá fantastika, často se vyjadřují v alegoriích a para</w:t>
      </w:r>
      <w:r w:rsidRPr="00575AAD">
        <w:rPr>
          <w:rFonts w:ascii="Courier New" w:eastAsia="Courier New" w:hAnsi="Courier New" w:cs="Courier New"/>
        </w:rPr>
        <w:softHyphen/>
        <w:t>bolách. Pestré jsou i jejich literární prostředky, rádi využívají způsoby moderních směrů "hlavního proudu", jako jsou volná asociace, roztříštěná struktura, náhlé skoky.</w:t>
      </w:r>
    </w:p>
    <w:p w14:paraId="6652A468"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Snad nejvýznamnějším z nich je Péter </w:t>
      </w:r>
      <w:proofErr w:type="spellStart"/>
      <w:r w:rsidRPr="00575AAD">
        <w:rPr>
          <w:rFonts w:ascii="Courier New" w:eastAsia="Courier New" w:hAnsi="Courier New" w:cs="Courier New"/>
        </w:rPr>
        <w:t>Szentmihályi</w:t>
      </w:r>
      <w:proofErr w:type="spellEnd"/>
      <w:r w:rsidRPr="00575AAD">
        <w:rPr>
          <w:rFonts w:ascii="Courier New" w:eastAsia="Courier New" w:hAnsi="Courier New" w:cs="Courier New"/>
        </w:rPr>
        <w:t xml:space="preserve"> Szabó, který se věnuje téměř všemu. Píše eseje, studie, básně, historické a společenské romány, umělecké překlady. </w:t>
      </w:r>
      <w:proofErr w:type="spellStart"/>
      <w:r w:rsidRPr="00575AAD">
        <w:rPr>
          <w:rFonts w:ascii="Courier New" w:eastAsia="Courier New" w:hAnsi="Courier New" w:cs="Courier New"/>
        </w:rPr>
        <w:t>Pripomeneme</w:t>
      </w:r>
      <w:proofErr w:type="spellEnd"/>
      <w:r w:rsidRPr="00575AAD">
        <w:rPr>
          <w:rFonts w:ascii="Courier New" w:eastAsia="Courier New" w:hAnsi="Courier New" w:cs="Courier New"/>
        </w:rPr>
        <w:t xml:space="preserve"> si dvě jeho knihy: sbírku novel Nezranitelný, ve které vyzkoušel mnoho témat SF a </w:t>
      </w:r>
      <w:proofErr w:type="spellStart"/>
      <w:r w:rsidRPr="00575AAD">
        <w:rPr>
          <w:rFonts w:ascii="Courier New" w:eastAsia="Courier New" w:hAnsi="Courier New" w:cs="Courier New"/>
        </w:rPr>
        <w:t>antiutopii</w:t>
      </w:r>
      <w:proofErr w:type="spellEnd"/>
      <w:r w:rsidRPr="00575AAD">
        <w:rPr>
          <w:rFonts w:ascii="Courier New" w:eastAsia="Courier New" w:hAnsi="Courier New" w:cs="Courier New"/>
        </w:rPr>
        <w:t xml:space="preserve"> Dokonalá verze, která konfrontuje v daleké budoucnosti rozličné společenské formy.</w:t>
      </w:r>
    </w:p>
    <w:p w14:paraId="0B7A250B" w14:textId="77777777" w:rsidR="00575AAD" w:rsidRPr="00575AAD" w:rsidRDefault="00575AAD" w:rsidP="00575AAD">
      <w:pPr>
        <w:spacing w:line="248" w:lineRule="exact"/>
        <w:ind w:firstLine="860"/>
        <w:rPr>
          <w:rFonts w:ascii="Courier New" w:eastAsia="Courier New" w:hAnsi="Courier New" w:cs="Courier New"/>
        </w:rPr>
      </w:pPr>
      <w:r w:rsidRPr="00575AAD">
        <w:rPr>
          <w:rFonts w:ascii="Courier New" w:eastAsia="Courier New" w:hAnsi="Courier New" w:cs="Courier New"/>
        </w:rPr>
        <w:t xml:space="preserve">Básník Miklós </w:t>
      </w:r>
      <w:proofErr w:type="spellStart"/>
      <w:r w:rsidRPr="00575AAD">
        <w:rPr>
          <w:rFonts w:ascii="Courier New" w:eastAsia="Courier New" w:hAnsi="Courier New" w:cs="Courier New"/>
        </w:rPr>
        <w:t>Apáti</w:t>
      </w:r>
      <w:proofErr w:type="spellEnd"/>
      <w:r w:rsidRPr="00575AAD">
        <w:rPr>
          <w:rFonts w:ascii="Courier New" w:eastAsia="Courier New" w:hAnsi="Courier New" w:cs="Courier New"/>
        </w:rPr>
        <w:t xml:space="preserve"> podává ve svém zvláštním, expresivním románu Černý gen moderní verzi biblického příběhu. Druhá planeta </w:t>
      </w:r>
      <w:proofErr w:type="spellStart"/>
      <w:r w:rsidRPr="00575AAD">
        <w:rPr>
          <w:rFonts w:ascii="Courier New" w:eastAsia="Courier New" w:hAnsi="Courier New" w:cs="Courier New"/>
        </w:rPr>
        <w:t>Oggu</w:t>
      </w:r>
      <w:proofErr w:type="spellEnd"/>
      <w:r w:rsidRPr="00575AAD">
        <w:rPr>
          <w:rFonts w:ascii="Courier New" w:eastAsia="Courier New" w:hAnsi="Courier New" w:cs="Courier New"/>
        </w:rPr>
        <w:t xml:space="preserve"> od Josefa </w:t>
      </w:r>
      <w:proofErr w:type="spellStart"/>
      <w:r w:rsidRPr="00575AAD">
        <w:rPr>
          <w:rFonts w:ascii="Courier New" w:eastAsia="Courier New" w:hAnsi="Courier New" w:cs="Courier New"/>
        </w:rPr>
        <w:t>Lengyela</w:t>
      </w:r>
      <w:proofErr w:type="spellEnd"/>
      <w:r w:rsidRPr="00575AAD">
        <w:rPr>
          <w:rFonts w:ascii="Courier New" w:eastAsia="Courier New" w:hAnsi="Courier New" w:cs="Courier New"/>
        </w:rPr>
        <w:t xml:space="preserve"> /vydaná i v Japonsku/ mluví o sebevražedném vlivu nedůvěry a zbrojení. Kálmán </w:t>
      </w:r>
      <w:proofErr w:type="spellStart"/>
      <w:r w:rsidRPr="00575AAD">
        <w:rPr>
          <w:rFonts w:ascii="Courier New" w:eastAsia="Courier New" w:hAnsi="Courier New" w:cs="Courier New"/>
        </w:rPr>
        <w:t>Pápay</w:t>
      </w:r>
      <w:proofErr w:type="spellEnd"/>
      <w:r w:rsidRPr="00575AAD">
        <w:rPr>
          <w:rFonts w:ascii="Courier New" w:eastAsia="Courier New" w:hAnsi="Courier New" w:cs="Courier New"/>
        </w:rPr>
        <w:t xml:space="preserve"> v románu Nejdelší noc zkoumá formy lidského </w:t>
      </w:r>
      <w:proofErr w:type="gramStart"/>
      <w:r w:rsidRPr="00575AAD">
        <w:rPr>
          <w:rFonts w:ascii="Courier New" w:eastAsia="Courier New" w:hAnsi="Courier New" w:cs="Courier New"/>
        </w:rPr>
        <w:t>chování , István</w:t>
      </w:r>
      <w:proofErr w:type="gramEnd"/>
      <w:r w:rsidRPr="00575AAD">
        <w:rPr>
          <w:rFonts w:ascii="Courier New" w:eastAsia="Courier New" w:hAnsi="Courier New" w:cs="Courier New"/>
        </w:rPr>
        <w:t xml:space="preserve"> </w:t>
      </w:r>
      <w:proofErr w:type="spellStart"/>
      <w:r w:rsidRPr="00575AAD">
        <w:rPr>
          <w:rFonts w:ascii="Courier New" w:eastAsia="Courier New" w:hAnsi="Courier New" w:cs="Courier New"/>
        </w:rPr>
        <w:t>Kaszás</w:t>
      </w:r>
      <w:proofErr w:type="spellEnd"/>
      <w:r w:rsidRPr="00575AAD">
        <w:rPr>
          <w:rFonts w:ascii="Courier New" w:eastAsia="Courier New" w:hAnsi="Courier New" w:cs="Courier New"/>
        </w:rPr>
        <w:t xml:space="preserve"> napsal dvě knihy /Páni </w:t>
      </w:r>
      <w:proofErr w:type="spellStart"/>
      <w:r w:rsidRPr="00575AAD">
        <w:rPr>
          <w:rFonts w:ascii="Courier New" w:eastAsia="Courier New" w:hAnsi="Courier New" w:cs="Courier New"/>
        </w:rPr>
        <w:t>Galaktiky</w:t>
      </w:r>
      <w:proofErr w:type="spellEnd"/>
      <w:r w:rsidRPr="00575AAD">
        <w:rPr>
          <w:rFonts w:ascii="Courier New" w:eastAsia="Courier New" w:hAnsi="Courier New" w:cs="Courier New"/>
        </w:rPr>
        <w:t xml:space="preserve">, Zvěd/, ve kterých dává otazník k dobré vůli "cizích". Bela </w:t>
      </w:r>
      <w:proofErr w:type="spellStart"/>
      <w:r w:rsidRPr="00575AAD">
        <w:rPr>
          <w:rFonts w:ascii="Courier New" w:eastAsia="Courier New" w:hAnsi="Courier New" w:cs="Courier New"/>
        </w:rPr>
        <w:t>Kasztovsky</w:t>
      </w:r>
      <w:proofErr w:type="spellEnd"/>
      <w:r w:rsidRPr="00575AAD">
        <w:rPr>
          <w:rFonts w:ascii="Courier New" w:eastAsia="Courier New" w:hAnsi="Courier New" w:cs="Courier New"/>
        </w:rPr>
        <w:t xml:space="preserve"> vydal svoje novely ve sbírce Svět pro dva, spojuje v nich autobiografické prvky s poezií.</w:t>
      </w:r>
    </w:p>
    <w:p w14:paraId="45A8D194" w14:textId="77777777" w:rsidR="00575AAD" w:rsidRPr="00575AAD" w:rsidRDefault="00575AAD" w:rsidP="00575AAD">
      <w:pPr>
        <w:spacing w:line="247" w:lineRule="exact"/>
        <w:ind w:firstLine="840"/>
        <w:rPr>
          <w:rFonts w:ascii="Courier New" w:eastAsia="Courier New" w:hAnsi="Courier New" w:cs="Courier New"/>
        </w:rPr>
      </w:pPr>
      <w:r w:rsidRPr="00575AAD">
        <w:rPr>
          <w:rFonts w:ascii="Courier New" w:eastAsia="Courier New" w:hAnsi="Courier New" w:cs="Courier New"/>
        </w:rPr>
        <w:t>Zvlášť musíme hovořit o dvou velmi tvořivých a naděj</w:t>
      </w:r>
      <w:r w:rsidRPr="00575AAD">
        <w:rPr>
          <w:rFonts w:ascii="Courier New" w:eastAsia="Courier New" w:hAnsi="Courier New" w:cs="Courier New"/>
        </w:rPr>
        <w:softHyphen/>
        <w:t xml:space="preserve">ných spisovatelích této generace. Jsou to </w:t>
      </w:r>
      <w:proofErr w:type="spellStart"/>
      <w:r w:rsidRPr="00575AAD">
        <w:rPr>
          <w:rFonts w:ascii="Courier New" w:eastAsia="Courier New" w:hAnsi="Courier New" w:cs="Courier New"/>
        </w:rPr>
        <w:t>Lörincz</w:t>
      </w:r>
      <w:proofErr w:type="spellEnd"/>
      <w:r w:rsidRPr="00575AAD">
        <w:rPr>
          <w:rFonts w:ascii="Courier New" w:eastAsia="Courier New" w:hAnsi="Courier New" w:cs="Courier New"/>
        </w:rPr>
        <w:t xml:space="preserve"> L. </w:t>
      </w:r>
      <w:proofErr w:type="spellStart"/>
      <w:r w:rsidRPr="00575AAD">
        <w:rPr>
          <w:rFonts w:ascii="Courier New" w:eastAsia="Courier New" w:hAnsi="Courier New" w:cs="Courier New"/>
        </w:rPr>
        <w:t>László</w:t>
      </w:r>
      <w:proofErr w:type="spellEnd"/>
      <w:r w:rsidRPr="00575AAD">
        <w:rPr>
          <w:rFonts w:ascii="Courier New" w:eastAsia="Courier New" w:hAnsi="Courier New" w:cs="Courier New"/>
        </w:rPr>
        <w:t xml:space="preserve"> a István </w:t>
      </w:r>
      <w:proofErr w:type="spellStart"/>
      <w:r w:rsidRPr="00575AAD">
        <w:rPr>
          <w:rFonts w:ascii="Courier New" w:eastAsia="Courier New" w:hAnsi="Courier New" w:cs="Courier New"/>
        </w:rPr>
        <w:t>Nemere</w:t>
      </w:r>
      <w:proofErr w:type="spellEnd"/>
      <w:r w:rsidRPr="00575AAD">
        <w:rPr>
          <w:rFonts w:ascii="Courier New" w:eastAsia="Courier New" w:hAnsi="Courier New" w:cs="Courier New"/>
        </w:rPr>
        <w:t xml:space="preserve">. László L. </w:t>
      </w:r>
      <w:proofErr w:type="spellStart"/>
      <w:r w:rsidRPr="00575AAD">
        <w:rPr>
          <w:rFonts w:ascii="Courier New" w:eastAsia="Courier New" w:hAnsi="Courier New" w:cs="Courier New"/>
        </w:rPr>
        <w:t>Lorincz</w:t>
      </w:r>
      <w:proofErr w:type="spellEnd"/>
      <w:r w:rsidRPr="00575AAD">
        <w:rPr>
          <w:rFonts w:ascii="Courier New" w:eastAsia="Courier New" w:hAnsi="Courier New" w:cs="Courier New"/>
        </w:rPr>
        <w:t xml:space="preserve"> - mezinárodně uznávaný odborník v </w:t>
      </w:r>
      <w:proofErr w:type="spellStart"/>
      <w:r w:rsidRPr="00575AAD">
        <w:rPr>
          <w:rFonts w:ascii="Courier New" w:eastAsia="Courier New" w:hAnsi="Courier New" w:cs="Courier New"/>
        </w:rPr>
        <w:t>mongolistice</w:t>
      </w:r>
      <w:proofErr w:type="spellEnd"/>
      <w:r w:rsidRPr="00575AAD">
        <w:rPr>
          <w:rFonts w:ascii="Courier New" w:eastAsia="Courier New" w:hAnsi="Courier New" w:cs="Courier New"/>
        </w:rPr>
        <w:t xml:space="preserve"> - v antologii Hanba Velké kopule rád rozebírá otázky morálky, problémy viny a trestu, spo</w:t>
      </w:r>
      <w:r w:rsidRPr="00575AAD">
        <w:rPr>
          <w:rFonts w:ascii="Courier New" w:eastAsia="Courier New" w:hAnsi="Courier New" w:cs="Courier New"/>
        </w:rPr>
        <w:softHyphen/>
        <w:t>lečenského odcizení, které odívá do roucha SF. Jeho romány Dlouhé safari a Pyramida pod zemí jsou oblíbeny mezi čte</w:t>
      </w:r>
      <w:r w:rsidRPr="00575AAD">
        <w:rPr>
          <w:rFonts w:ascii="Courier New" w:eastAsia="Courier New" w:hAnsi="Courier New" w:cs="Courier New"/>
        </w:rPr>
        <w:softHyphen/>
        <w:t xml:space="preserve">náři pro jejich překvapivé zvraty, </w:t>
      </w:r>
      <w:proofErr w:type="spellStart"/>
      <w:r w:rsidRPr="00575AAD">
        <w:rPr>
          <w:rFonts w:ascii="Courier New" w:eastAsia="Courier New" w:hAnsi="Courier New" w:cs="Courier New"/>
        </w:rPr>
        <w:t>dcbrodružnost</w:t>
      </w:r>
      <w:proofErr w:type="spellEnd"/>
      <w:r w:rsidRPr="00575AAD">
        <w:rPr>
          <w:rFonts w:ascii="Courier New" w:eastAsia="Courier New" w:hAnsi="Courier New" w:cs="Courier New"/>
        </w:rPr>
        <w:t xml:space="preserve"> a nápadi</w:t>
      </w:r>
      <w:r w:rsidRPr="00575AAD">
        <w:rPr>
          <w:rFonts w:ascii="Courier New" w:eastAsia="Courier New" w:hAnsi="Courier New" w:cs="Courier New"/>
        </w:rPr>
        <w:softHyphen/>
        <w:t xml:space="preserve">tost. István </w:t>
      </w:r>
      <w:proofErr w:type="spellStart"/>
      <w:r w:rsidRPr="00575AAD">
        <w:rPr>
          <w:rFonts w:ascii="Courier New" w:eastAsia="Courier New" w:hAnsi="Courier New" w:cs="Courier New"/>
        </w:rPr>
        <w:t>Nemere</w:t>
      </w:r>
      <w:proofErr w:type="spellEnd"/>
      <w:r w:rsidRPr="00575AAD">
        <w:rPr>
          <w:rFonts w:ascii="Courier New" w:eastAsia="Courier New" w:hAnsi="Courier New" w:cs="Courier New"/>
        </w:rPr>
        <w:t xml:space="preserve"> je plodným autorem, s velkou vervou a chutí píše dobrodružné romány. Za vydařenější považujeme ty, které se přibližují k politické SF. Jsou to např. Vesmírný bič, Ocelový žralok Či zvlášť vydařený román Akce Neutron,</w:t>
      </w:r>
    </w:p>
    <w:p w14:paraId="787CF13B" w14:textId="77777777" w:rsidR="00575AAD" w:rsidRPr="00575AAD" w:rsidRDefault="00575AAD" w:rsidP="00575AAD">
      <w:pPr>
        <w:spacing w:line="247" w:lineRule="exact"/>
        <w:ind w:firstLine="840"/>
        <w:rPr>
          <w:rFonts w:ascii="Courier New" w:eastAsia="Courier New" w:hAnsi="Courier New" w:cs="Courier New"/>
        </w:rPr>
      </w:pPr>
      <w:r w:rsidRPr="00575AAD">
        <w:rPr>
          <w:rFonts w:ascii="Courier New" w:eastAsia="Courier New" w:hAnsi="Courier New" w:cs="Courier New"/>
        </w:rPr>
        <w:t xml:space="preserve">K úplnosti obrazu však patří, že stále častěji se setkáváme s pracemi lidí mezi 20 a 30. Vzpomeňme z nich </w:t>
      </w:r>
      <w:proofErr w:type="spellStart"/>
      <w:r w:rsidRPr="00575AAD">
        <w:rPr>
          <w:rFonts w:ascii="Courier New" w:eastAsia="Courier New" w:hAnsi="Courier New" w:cs="Courier New"/>
        </w:rPr>
        <w:t>Györgye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Selmecziho</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Tamáse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Sámathyho</w:t>
      </w:r>
      <w:proofErr w:type="spellEnd"/>
      <w:r w:rsidRPr="00575AAD">
        <w:rPr>
          <w:rFonts w:ascii="Courier New" w:eastAsia="Courier New" w:hAnsi="Courier New" w:cs="Courier New"/>
        </w:rPr>
        <w:t xml:space="preserve">, Pétera </w:t>
      </w:r>
      <w:proofErr w:type="spellStart"/>
      <w:r w:rsidRPr="00575AAD">
        <w:rPr>
          <w:rFonts w:ascii="Courier New" w:eastAsia="Courier New" w:hAnsi="Courier New" w:cs="Courier New"/>
        </w:rPr>
        <w:t>Tökeho</w:t>
      </w:r>
      <w:proofErr w:type="spellEnd"/>
      <w:r w:rsidRPr="00575AAD">
        <w:rPr>
          <w:rFonts w:ascii="Courier New" w:eastAsia="Courier New" w:hAnsi="Courier New" w:cs="Courier New"/>
        </w:rPr>
        <w:t>, Violu Popovou. Věříme, že po novelách dostanou chuť i ke psaní rozsáhlejších děl.</w:t>
      </w:r>
    </w:p>
    <w:p w14:paraId="6C3F55CC" w14:textId="77777777" w:rsidR="00575AAD" w:rsidRPr="00575AAD" w:rsidRDefault="00575AAD" w:rsidP="00575AAD">
      <w:pPr>
        <w:spacing w:line="247" w:lineRule="exact"/>
        <w:ind w:firstLine="840"/>
        <w:rPr>
          <w:rFonts w:ascii="Courier New" w:eastAsia="Courier New" w:hAnsi="Courier New" w:cs="Courier New"/>
        </w:rPr>
      </w:pPr>
      <w:r w:rsidRPr="00575AAD">
        <w:rPr>
          <w:rFonts w:ascii="Courier New" w:eastAsia="Courier New" w:hAnsi="Courier New" w:cs="Courier New"/>
        </w:rPr>
        <w:t>Představitelé přírodních věd jsou toho názoru, že sku</w:t>
      </w:r>
      <w:r w:rsidRPr="00575AAD">
        <w:rPr>
          <w:rFonts w:ascii="Courier New" w:eastAsia="Courier New" w:hAnsi="Courier New" w:cs="Courier New"/>
        </w:rPr>
        <w:softHyphen/>
        <w:t>tečná SF nemůže překročit hranice přírodních zákonů, např. vesmírná loď nemůže letět rychlostí větší, než je rychlost světla. Podle jejich mínění je SF povolaná k tomu, aby vy</w:t>
      </w:r>
      <w:r w:rsidRPr="00575AAD">
        <w:rPr>
          <w:rFonts w:ascii="Courier New" w:eastAsia="Courier New" w:hAnsi="Courier New" w:cs="Courier New"/>
        </w:rPr>
        <w:softHyphen/>
        <w:t xml:space="preserve">volávala zájem o vědu. I když s nimi ve všem nesouhlasíme, oprávněnost jejich názorů uznáváme. Přijímáme a oceňujeme knihy astronoma </w:t>
      </w:r>
      <w:proofErr w:type="spellStart"/>
      <w:r w:rsidRPr="00575AAD">
        <w:rPr>
          <w:rFonts w:ascii="Courier New" w:eastAsia="Courier New" w:hAnsi="Courier New" w:cs="Courier New"/>
        </w:rPr>
        <w:t>Györgye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Kulina</w:t>
      </w:r>
      <w:proofErr w:type="spellEnd"/>
      <w:r w:rsidRPr="00575AAD">
        <w:rPr>
          <w:rFonts w:ascii="Courier New" w:eastAsia="Courier New" w:hAnsi="Courier New" w:cs="Courier New"/>
        </w:rPr>
        <w:t xml:space="preserve"> /Aster, Odkaz osmé planety, Planeta protiřečení/, které píše ve spolupráci se spisova</w:t>
      </w:r>
      <w:r w:rsidRPr="00575AAD">
        <w:rPr>
          <w:rFonts w:ascii="Courier New" w:eastAsia="Courier New" w:hAnsi="Courier New" w:cs="Courier New"/>
        </w:rPr>
        <w:softHyphen/>
        <w:t xml:space="preserve">telem Zoltánem </w:t>
      </w:r>
      <w:proofErr w:type="spellStart"/>
      <w:r w:rsidRPr="00575AAD">
        <w:rPr>
          <w:rFonts w:ascii="Courier New" w:eastAsia="Courier New" w:hAnsi="Courier New" w:cs="Courier New"/>
        </w:rPr>
        <w:t>Fábiánem</w:t>
      </w:r>
      <w:proofErr w:type="spellEnd"/>
      <w:r w:rsidRPr="00575AAD">
        <w:rPr>
          <w:rFonts w:ascii="Courier New" w:eastAsia="Courier New" w:hAnsi="Courier New" w:cs="Courier New"/>
        </w:rPr>
        <w:t xml:space="preserve">. Vážíme si geologa Pétera </w:t>
      </w:r>
      <w:proofErr w:type="spellStart"/>
      <w:r w:rsidRPr="00575AAD">
        <w:rPr>
          <w:rFonts w:ascii="Courier New" w:eastAsia="Courier New" w:hAnsi="Courier New" w:cs="Courier New"/>
        </w:rPr>
        <w:t>Héderváriho</w:t>
      </w:r>
      <w:proofErr w:type="spellEnd"/>
      <w:r w:rsidRPr="00575AAD">
        <w:rPr>
          <w:rFonts w:ascii="Courier New" w:eastAsia="Courier New" w:hAnsi="Courier New" w:cs="Courier New"/>
        </w:rPr>
        <w:t xml:space="preserve"> a zoologa Henrika </w:t>
      </w:r>
      <w:proofErr w:type="spellStart"/>
      <w:r w:rsidRPr="00575AAD">
        <w:rPr>
          <w:rFonts w:ascii="Courier New" w:eastAsia="Courier New" w:hAnsi="Courier New" w:cs="Courier New"/>
        </w:rPr>
        <w:t>Farkase</w:t>
      </w:r>
      <w:proofErr w:type="spellEnd"/>
      <w:r w:rsidRPr="00575AAD">
        <w:rPr>
          <w:rFonts w:ascii="Courier New" w:eastAsia="Courier New" w:hAnsi="Courier New" w:cs="Courier New"/>
        </w:rPr>
        <w:t>, kteří se ujali popularizace svých oborů pomocí SF románů. Jsme toho mínění, že mají svoje místo v maďarské SF.</w:t>
      </w:r>
    </w:p>
    <w:p w14:paraId="54CB6C91" w14:textId="77777777" w:rsidR="00575AAD" w:rsidRPr="00575AAD" w:rsidRDefault="00575AAD" w:rsidP="00575AAD">
      <w:pPr>
        <w:spacing w:line="247" w:lineRule="exact"/>
        <w:ind w:firstLine="840"/>
        <w:rPr>
          <w:rFonts w:ascii="Courier New" w:eastAsia="Courier New" w:hAnsi="Courier New" w:cs="Courier New"/>
        </w:rPr>
      </w:pPr>
      <w:r w:rsidRPr="00575AAD">
        <w:rPr>
          <w:rFonts w:ascii="Courier New" w:eastAsia="Courier New" w:hAnsi="Courier New" w:cs="Courier New"/>
        </w:rPr>
        <w:t xml:space="preserve">Z popularizujících SF psaných pro mládež vynikají knihy Zuzany </w:t>
      </w:r>
      <w:proofErr w:type="spellStart"/>
      <w:r w:rsidRPr="00575AAD">
        <w:rPr>
          <w:rFonts w:ascii="Courier New" w:eastAsia="Courier New" w:hAnsi="Courier New" w:cs="Courier New"/>
        </w:rPr>
        <w:t>Kántorové</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Matikáři</w:t>
      </w:r>
      <w:proofErr w:type="spellEnd"/>
      <w:r w:rsidRPr="00575AAD">
        <w:rPr>
          <w:rFonts w:ascii="Courier New" w:eastAsia="Courier New" w:hAnsi="Courier New" w:cs="Courier New"/>
        </w:rPr>
        <w:t xml:space="preserve">, Vlasová voda a muchomůrka/ ve kterých spisovatelka zavádí školáky do fantastického světa matematiky. Biochemik Tiber </w:t>
      </w:r>
      <w:proofErr w:type="spellStart"/>
      <w:r w:rsidRPr="00575AAD">
        <w:rPr>
          <w:rFonts w:ascii="Courier New" w:eastAsia="Courier New" w:hAnsi="Courier New" w:cs="Courier New"/>
        </w:rPr>
        <w:t>Dévényi</w:t>
      </w:r>
      <w:proofErr w:type="spellEnd"/>
      <w:r w:rsidRPr="00575AAD">
        <w:rPr>
          <w:rFonts w:ascii="Courier New" w:eastAsia="Courier New" w:hAnsi="Courier New" w:cs="Courier New"/>
        </w:rPr>
        <w:t xml:space="preserve"> ve svých humor</w:t>
      </w:r>
      <w:r w:rsidRPr="00575AAD">
        <w:rPr>
          <w:rFonts w:ascii="Courier New" w:eastAsia="Courier New" w:hAnsi="Courier New" w:cs="Courier New"/>
        </w:rPr>
        <w:softHyphen/>
        <w:t>ných SF románech a novelách vykresluje rozpory vědeckého života, podivné zvyky vědců, vědeckou byrokracii.</w:t>
      </w:r>
    </w:p>
    <w:p w14:paraId="1B10E174" w14:textId="77777777" w:rsidR="00575AAD" w:rsidRPr="00575AAD" w:rsidRDefault="00575AAD" w:rsidP="00575AAD">
      <w:pPr>
        <w:spacing w:line="247" w:lineRule="exact"/>
        <w:ind w:firstLine="840"/>
        <w:rPr>
          <w:rFonts w:ascii="Courier New" w:eastAsia="Courier New" w:hAnsi="Courier New" w:cs="Courier New"/>
        </w:rPr>
      </w:pPr>
      <w:r w:rsidRPr="00575AAD">
        <w:rPr>
          <w:rFonts w:ascii="Courier New" w:eastAsia="Courier New" w:hAnsi="Courier New" w:cs="Courier New"/>
        </w:rPr>
        <w:t>A nakonec připomeňme i naše už zesnulé přátele, spiso</w:t>
      </w:r>
      <w:r w:rsidRPr="00575AAD">
        <w:rPr>
          <w:rFonts w:ascii="Courier New" w:eastAsia="Courier New" w:hAnsi="Courier New" w:cs="Courier New"/>
        </w:rPr>
        <w:softHyphen/>
        <w:t>vatele, kteří v poválečném období udělali mnoho pro maďarskou SF. Přispívali k jejímu dobrému jménu doma i v zahraničí a poskytovali přitom svým čtenářům dobrou zábavu a příleži</w:t>
      </w:r>
      <w:r w:rsidRPr="00575AAD">
        <w:rPr>
          <w:rFonts w:ascii="Courier New" w:eastAsia="Courier New" w:hAnsi="Courier New" w:cs="Courier New"/>
        </w:rPr>
        <w:softHyphen/>
        <w:t xml:space="preserve">tost k zamyšlení. Největším z nich je Tibor </w:t>
      </w:r>
      <w:proofErr w:type="spellStart"/>
      <w:r w:rsidRPr="00575AAD">
        <w:rPr>
          <w:rFonts w:ascii="Courier New" w:eastAsia="Courier New" w:hAnsi="Courier New" w:cs="Courier New"/>
        </w:rPr>
        <w:t>Déry</w:t>
      </w:r>
      <w:proofErr w:type="spellEnd"/>
      <w:r w:rsidRPr="00575AAD">
        <w:rPr>
          <w:rFonts w:ascii="Courier New" w:eastAsia="Courier New" w:hAnsi="Courier New" w:cs="Courier New"/>
        </w:rPr>
        <w:t>.</w:t>
      </w:r>
    </w:p>
    <w:p w14:paraId="71A5CC65" w14:textId="77777777" w:rsidR="00575AAD" w:rsidRPr="00575AAD" w:rsidRDefault="00575AAD" w:rsidP="00575AAD">
      <w:pPr>
        <w:spacing w:line="247" w:lineRule="exact"/>
        <w:ind w:firstLine="660"/>
        <w:rPr>
          <w:rFonts w:ascii="Courier New" w:eastAsia="Courier New" w:hAnsi="Courier New" w:cs="Courier New"/>
        </w:rPr>
      </w:pPr>
      <w:r w:rsidRPr="00575AAD">
        <w:rPr>
          <w:rFonts w:ascii="Courier New" w:eastAsia="Courier New" w:hAnsi="Courier New" w:cs="Courier New"/>
        </w:rPr>
        <w:t xml:space="preserve">Jeho nejdůležitější román je Pan </w:t>
      </w:r>
      <w:proofErr w:type="spellStart"/>
      <w:r w:rsidRPr="00575AAD">
        <w:rPr>
          <w:rFonts w:ascii="Courier New" w:eastAsia="Courier New" w:hAnsi="Courier New" w:cs="Courier New"/>
        </w:rPr>
        <w:t>G.A</w:t>
      </w:r>
      <w:proofErr w:type="spellEnd"/>
      <w:r w:rsidRPr="00575AAD">
        <w:rPr>
          <w:rFonts w:ascii="Courier New" w:eastAsia="Courier New" w:hAnsi="Courier New" w:cs="Courier New"/>
        </w:rPr>
        <w:t>. v X /</w:t>
      </w:r>
      <w:proofErr w:type="spellStart"/>
      <w:r w:rsidRPr="00575AAD">
        <w:rPr>
          <w:rFonts w:ascii="Courier New" w:eastAsia="Courier New" w:hAnsi="Courier New" w:cs="Courier New"/>
        </w:rPr>
        <w:t>Pierre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Versins</w:t>
      </w:r>
      <w:proofErr w:type="spellEnd"/>
      <w:r w:rsidRPr="00575AAD">
        <w:rPr>
          <w:rFonts w:ascii="Courier New" w:eastAsia="Courier New" w:hAnsi="Courier New" w:cs="Courier New"/>
        </w:rPr>
        <w:t xml:space="preserve"> ho ve svojí encyklopedii považuje za epochální dílo a zařazuje mezi klasiky/. Tento román je výbornou </w:t>
      </w:r>
      <w:proofErr w:type="spellStart"/>
      <w:r w:rsidRPr="00575AAD">
        <w:rPr>
          <w:rFonts w:ascii="Courier New" w:eastAsia="Courier New" w:hAnsi="Courier New" w:cs="Courier New"/>
        </w:rPr>
        <w:t>antiutopií</w:t>
      </w:r>
      <w:proofErr w:type="spellEnd"/>
      <w:r w:rsidRPr="00575AAD">
        <w:rPr>
          <w:rFonts w:ascii="Courier New" w:eastAsia="Courier New" w:hAnsi="Courier New" w:cs="Courier New"/>
        </w:rPr>
        <w:t>, kresbou společensky a ekonomicky se rozpadajícího světa, kte</w:t>
      </w:r>
      <w:r w:rsidRPr="00575AAD">
        <w:rPr>
          <w:rFonts w:ascii="Courier New" w:eastAsia="Courier New" w:hAnsi="Courier New" w:cs="Courier New"/>
        </w:rPr>
        <w:softHyphen/>
        <w:t>rý se řídí podle zvláštních zákonů.</w:t>
      </w:r>
    </w:p>
    <w:p w14:paraId="0D6DD843" w14:textId="205BD86F" w:rsidR="00575AAD" w:rsidRPr="00575AAD" w:rsidRDefault="00575AAD" w:rsidP="00575AAD">
      <w:pPr>
        <w:spacing w:line="248" w:lineRule="exact"/>
        <w:ind w:firstLine="840"/>
        <w:rPr>
          <w:rFonts w:ascii="Courier New" w:eastAsia="Courier New" w:hAnsi="Courier New" w:cs="Courier New"/>
        </w:rPr>
      </w:pPr>
      <w:proofErr w:type="spellStart"/>
      <w:r w:rsidRPr="00575AAD">
        <w:rPr>
          <w:rFonts w:ascii="Courier New" w:eastAsia="Courier New" w:hAnsi="Courier New" w:cs="Courier New"/>
        </w:rPr>
        <w:t>Lajos</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Mesterházi</w:t>
      </w:r>
      <w:proofErr w:type="spellEnd"/>
      <w:r w:rsidRPr="00575AAD">
        <w:rPr>
          <w:rFonts w:ascii="Courier New" w:eastAsia="Courier New" w:hAnsi="Courier New" w:cs="Courier New"/>
        </w:rPr>
        <w:t xml:space="preserve"> vydal sbírku kvalitních novel /</w:t>
      </w:r>
      <w:proofErr w:type="spellStart"/>
      <w:r w:rsidRPr="00575AAD">
        <w:rPr>
          <w:rFonts w:ascii="Courier New" w:eastAsia="Courier New" w:hAnsi="Courier New" w:cs="Courier New"/>
        </w:rPr>
        <w:t>Sempitermin</w:t>
      </w:r>
      <w:proofErr w:type="spellEnd"/>
      <w:r w:rsidRPr="00575AAD">
        <w:rPr>
          <w:rFonts w:ascii="Courier New" w:eastAsia="Courier New" w:hAnsi="Courier New" w:cs="Courier New"/>
        </w:rPr>
        <w:t xml:space="preserve">/, jméno </w:t>
      </w:r>
      <w:proofErr w:type="spellStart"/>
      <w:r w:rsidRPr="00575AAD">
        <w:rPr>
          <w:rFonts w:ascii="Courier New" w:eastAsia="Courier New" w:hAnsi="Courier New" w:cs="Courier New"/>
        </w:rPr>
        <w:t>Endre</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Darázs</w:t>
      </w:r>
      <w:proofErr w:type="spellEnd"/>
      <w:r w:rsidRPr="00575AAD">
        <w:rPr>
          <w:rFonts w:ascii="Courier New" w:eastAsia="Courier New" w:hAnsi="Courier New" w:cs="Courier New"/>
        </w:rPr>
        <w:t xml:space="preserve"> najdeme na knize Železný měsíc. </w:t>
      </w:r>
      <w:proofErr w:type="spellStart"/>
      <w:r w:rsidRPr="00575AAD">
        <w:rPr>
          <w:rFonts w:ascii="Courier New" w:eastAsia="Courier New" w:hAnsi="Courier New" w:cs="Courier New"/>
        </w:rPr>
        <w:t>György</w:t>
      </w:r>
      <w:proofErr w:type="spellEnd"/>
      <w:r w:rsidRPr="00575AAD">
        <w:rPr>
          <w:rFonts w:ascii="Courier New" w:eastAsia="Courier New" w:hAnsi="Courier New" w:cs="Courier New"/>
        </w:rPr>
        <w:t xml:space="preserve"> Gera nám zanechal alegorii s uchvacující symbolikou /Expedice </w:t>
      </w:r>
      <w:proofErr w:type="spellStart"/>
      <w:r w:rsidRPr="00575AAD">
        <w:rPr>
          <w:rFonts w:ascii="Courier New" w:eastAsia="Courier New" w:hAnsi="Courier New" w:cs="Courier New"/>
        </w:rPr>
        <w:t>endogenů</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Károly</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Tankó</w:t>
      </w:r>
      <w:proofErr w:type="spellEnd"/>
      <w:r w:rsidRPr="00575AAD">
        <w:rPr>
          <w:rFonts w:ascii="Courier New" w:eastAsia="Courier New" w:hAnsi="Courier New" w:cs="Courier New"/>
        </w:rPr>
        <w:t xml:space="preserve"> - </w:t>
      </w:r>
      <w:proofErr w:type="spellStart"/>
      <w:r w:rsidRPr="00575AAD">
        <w:rPr>
          <w:rFonts w:ascii="Courier New" w:eastAsia="Courier New" w:hAnsi="Courier New" w:cs="Courier New"/>
        </w:rPr>
        <w:t>Sirató</w:t>
      </w:r>
      <w:proofErr w:type="spellEnd"/>
      <w:r w:rsidRPr="00575AAD">
        <w:rPr>
          <w:rFonts w:ascii="Courier New" w:eastAsia="Courier New" w:hAnsi="Courier New" w:cs="Courier New"/>
        </w:rPr>
        <w:t xml:space="preserve"> expresivní román o dobytí časoprostoru /Tři vesmírné ostrovy/. </w:t>
      </w:r>
      <w:proofErr w:type="spellStart"/>
      <w:r w:rsidRPr="00575AAD">
        <w:rPr>
          <w:rFonts w:ascii="Courier New" w:eastAsia="Courier New" w:hAnsi="Courier New" w:cs="Courier New"/>
        </w:rPr>
        <w:t>György</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Botond-Bolics</w:t>
      </w:r>
      <w:proofErr w:type="spellEnd"/>
      <w:r w:rsidRPr="00575AAD">
        <w:rPr>
          <w:rFonts w:ascii="Courier New" w:eastAsia="Courier New" w:hAnsi="Courier New" w:cs="Courier New"/>
        </w:rPr>
        <w:t xml:space="preserve"> napsal svoje romány na počátku šedesátých let. Jeho</w:t>
      </w:r>
      <w:r>
        <w:rPr>
          <w:rFonts w:ascii="Courier New" w:eastAsia="Courier New" w:hAnsi="Courier New" w:cs="Courier New"/>
        </w:rPr>
        <w:t xml:space="preserve"> </w:t>
      </w:r>
      <w:r w:rsidRPr="00575AAD">
        <w:rPr>
          <w:rFonts w:ascii="Courier New" w:eastAsia="Courier New" w:hAnsi="Courier New" w:cs="Courier New"/>
        </w:rPr>
        <w:t xml:space="preserve">příběhy o </w:t>
      </w:r>
      <w:proofErr w:type="spellStart"/>
      <w:proofErr w:type="gramStart"/>
      <w:r w:rsidRPr="00575AAD">
        <w:rPr>
          <w:rFonts w:ascii="Courier New" w:eastAsia="Courier New" w:hAnsi="Courier New" w:cs="Courier New"/>
        </w:rPr>
        <w:t>astronautech,o</w:t>
      </w:r>
      <w:proofErr w:type="spellEnd"/>
      <w:r w:rsidRPr="00575AAD">
        <w:rPr>
          <w:rFonts w:ascii="Courier New" w:eastAsia="Courier New" w:hAnsi="Courier New" w:cs="Courier New"/>
        </w:rPr>
        <w:t xml:space="preserve"> Venuši</w:t>
      </w:r>
      <w:proofErr w:type="gramEnd"/>
      <w:r w:rsidRPr="00575AAD">
        <w:rPr>
          <w:rFonts w:ascii="Courier New" w:eastAsia="Courier New" w:hAnsi="Courier New" w:cs="Courier New"/>
        </w:rPr>
        <w:t xml:space="preserve"> a jejím dobytí byly v té době doslova bílou vránou /Tisíc let na Venuši, Narozen na cizí planetě, Když vystoupí mlha/. Jsou to knihy psané se značnou dávkou fantazie a populárním stylem.</w:t>
      </w:r>
    </w:p>
    <w:p w14:paraId="4A0E4A58" w14:textId="77777777" w:rsidR="00575AAD" w:rsidRPr="00575AAD" w:rsidRDefault="00575AAD" w:rsidP="00575AAD">
      <w:pPr>
        <w:spacing w:line="248" w:lineRule="exact"/>
        <w:ind w:firstLine="840"/>
        <w:rPr>
          <w:rFonts w:ascii="Courier New" w:eastAsia="Courier New" w:hAnsi="Courier New" w:cs="Courier New"/>
        </w:rPr>
      </w:pPr>
      <w:r w:rsidRPr="00575AAD">
        <w:rPr>
          <w:rFonts w:ascii="Courier New" w:eastAsia="Courier New" w:hAnsi="Courier New" w:cs="Courier New"/>
        </w:rPr>
        <w:t xml:space="preserve">Od října 1985 začal vycházet SF časopis </w:t>
      </w:r>
      <w:proofErr w:type="spellStart"/>
      <w:r w:rsidRPr="00575AAD">
        <w:rPr>
          <w:rFonts w:ascii="Courier New" w:eastAsia="Courier New" w:hAnsi="Courier New" w:cs="Courier New"/>
        </w:rPr>
        <w:t>Galaktika</w:t>
      </w:r>
      <w:proofErr w:type="spellEnd"/>
      <w:r w:rsidRPr="00575AAD">
        <w:rPr>
          <w:rFonts w:ascii="Courier New" w:eastAsia="Courier New" w:hAnsi="Courier New" w:cs="Courier New"/>
        </w:rPr>
        <w:t>, což se autorům zalíbilo a v současné době vzkvétá povídko</w:t>
      </w:r>
      <w:r w:rsidRPr="00575AAD">
        <w:rPr>
          <w:rFonts w:ascii="Courier New" w:eastAsia="Courier New" w:hAnsi="Courier New" w:cs="Courier New"/>
        </w:rPr>
        <w:softHyphen/>
        <w:t>vá tvorba.</w:t>
      </w:r>
    </w:p>
    <w:p w14:paraId="2147012A" w14:textId="0CC20AA5" w:rsidR="00575AAD" w:rsidRPr="00575AAD" w:rsidRDefault="00575AAD" w:rsidP="00575AAD">
      <w:pPr>
        <w:spacing w:line="248" w:lineRule="exact"/>
        <w:ind w:firstLine="840"/>
        <w:rPr>
          <w:rFonts w:ascii="Courier New" w:eastAsia="Courier New" w:hAnsi="Courier New" w:cs="Courier New"/>
        </w:rPr>
      </w:pPr>
      <w:r w:rsidRPr="00575AAD">
        <w:rPr>
          <w:rFonts w:ascii="Courier New" w:eastAsia="Courier New" w:hAnsi="Courier New" w:cs="Courier New"/>
        </w:rPr>
        <w:t xml:space="preserve">Z významných novějších knih je třeba jmenovat ještě alespoň tyto: </w:t>
      </w:r>
      <w:proofErr w:type="spellStart"/>
      <w:r w:rsidRPr="00575AAD">
        <w:rPr>
          <w:rFonts w:ascii="Courier New" w:eastAsia="Courier New" w:hAnsi="Courier New" w:cs="Courier New"/>
        </w:rPr>
        <w:t>Gyrula</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Hernódi</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Fantomas</w:t>
      </w:r>
      <w:proofErr w:type="spellEnd"/>
      <w:r w:rsidRPr="00575AAD">
        <w:rPr>
          <w:rFonts w:ascii="Courier New" w:eastAsia="Courier New" w:hAnsi="Courier New" w:cs="Courier New"/>
        </w:rPr>
        <w:t xml:space="preserve">, </w:t>
      </w:r>
      <w:proofErr w:type="spellStart"/>
      <w:r w:rsidRPr="00575AAD">
        <w:rPr>
          <w:rFonts w:ascii="Courier New" w:eastAsia="Courier New" w:hAnsi="Courier New" w:cs="Courier New"/>
        </w:rPr>
        <w:t>Lörincz</w:t>
      </w:r>
      <w:proofErr w:type="spellEnd"/>
      <w:r w:rsidRPr="00575AAD">
        <w:rPr>
          <w:rFonts w:ascii="Courier New" w:eastAsia="Courier New" w:hAnsi="Courier New" w:cs="Courier New"/>
        </w:rPr>
        <w:t xml:space="preserve"> L. László: Rozzuřený Býk, Jeremy Taylor /D. Németh István/: Požírači planet.</w:t>
      </w:r>
    </w:p>
    <w:p w14:paraId="3C047104" w14:textId="486A7050" w:rsidR="00575AAD" w:rsidRPr="00575AAD" w:rsidRDefault="00575AAD" w:rsidP="00575AAD">
      <w:pPr>
        <w:spacing w:line="248" w:lineRule="exact"/>
        <w:ind w:firstLine="840"/>
        <w:rPr>
          <w:rFonts w:ascii="Courier New" w:eastAsia="Courier New" w:hAnsi="Courier New" w:cs="Courier New"/>
        </w:rPr>
      </w:pPr>
      <w:r w:rsidRPr="00575AAD">
        <w:rPr>
          <w:rFonts w:ascii="Courier New" w:eastAsia="Courier New" w:hAnsi="Courier New" w:cs="Courier New"/>
        </w:rPr>
        <w:t>To je tedy náčrt maďarské SF, to minimum, které by o nás měli vědět zahraniční přátelé.</w:t>
      </w:r>
    </w:p>
    <w:p w14:paraId="0BDB00C3" w14:textId="321F3274" w:rsidR="00584E6D" w:rsidRPr="00584E6D" w:rsidRDefault="00584E6D" w:rsidP="00584E6D">
      <w:pPr>
        <w:spacing w:before="720" w:line="245" w:lineRule="exact"/>
        <w:ind w:left="3288"/>
        <w:rPr>
          <w:rFonts w:ascii="Courier New" w:eastAsia="Courier New" w:hAnsi="Courier New" w:cs="Courier New"/>
        </w:rPr>
      </w:pPr>
      <w:r w:rsidRPr="00584E6D">
        <w:rPr>
          <w:rFonts w:ascii="Courier New" w:eastAsia="Courier New" w:hAnsi="Courier New" w:cs="Courier New"/>
        </w:rPr>
        <w:t xml:space="preserve">Podle Pétera </w:t>
      </w:r>
      <w:proofErr w:type="spellStart"/>
      <w:r w:rsidRPr="00584E6D">
        <w:rPr>
          <w:rFonts w:ascii="Courier New" w:eastAsia="Courier New" w:hAnsi="Courier New" w:cs="Courier New"/>
        </w:rPr>
        <w:t>Kuczky</w:t>
      </w:r>
      <w:proofErr w:type="spellEnd"/>
      <w:r w:rsidRPr="00584E6D">
        <w:rPr>
          <w:rFonts w:ascii="Courier New" w:eastAsia="Courier New" w:hAnsi="Courier New" w:cs="Courier New"/>
        </w:rPr>
        <w:t xml:space="preserve"> v </w:t>
      </w:r>
      <w:proofErr w:type="spellStart"/>
      <w:r w:rsidRPr="00584E6D">
        <w:rPr>
          <w:rFonts w:ascii="Courier New" w:eastAsia="Courier New" w:hAnsi="Courier New" w:cs="Courier New"/>
        </w:rPr>
        <w:t>Metagalaktice</w:t>
      </w:r>
      <w:proofErr w:type="spellEnd"/>
      <w:r w:rsidRPr="00584E6D">
        <w:rPr>
          <w:rFonts w:ascii="Courier New" w:eastAsia="Courier New" w:hAnsi="Courier New" w:cs="Courier New"/>
        </w:rPr>
        <w:t xml:space="preserve"> 7 /r. 1984/ upravil a doplnil</w:t>
      </w:r>
    </w:p>
    <w:p w14:paraId="081051E6" w14:textId="72D7FFDD" w:rsidR="00584E6D" w:rsidRPr="00584E6D" w:rsidRDefault="00584E6D" w:rsidP="00584E6D">
      <w:pPr>
        <w:spacing w:before="120"/>
        <w:ind w:left="5896"/>
        <w:rPr>
          <w:rFonts w:ascii="Courier New" w:eastAsia="Courier New" w:hAnsi="Courier New" w:cs="Courier New"/>
        </w:rPr>
      </w:pPr>
      <w:r>
        <w:rPr>
          <w:noProof/>
          <w:lang w:bidi="ar-SA"/>
        </w:rPr>
        <w:drawing>
          <wp:anchor distT="0" distB="0" distL="114300" distR="114300" simplePos="0" relativeHeight="251667456" behindDoc="0" locked="0" layoutInCell="1" allowOverlap="1" wp14:anchorId="18A2EB7C" wp14:editId="637FBAAB">
            <wp:simplePos x="0" y="0"/>
            <wp:positionH relativeFrom="column">
              <wp:posOffset>71755</wp:posOffset>
            </wp:positionH>
            <wp:positionV relativeFrom="paragraph">
              <wp:posOffset>360045</wp:posOffset>
            </wp:positionV>
            <wp:extent cx="5302800" cy="1386000"/>
            <wp:effectExtent l="0" t="0" r="0" b="508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02800" cy="1386000"/>
                    </a:xfrm>
                    <a:prstGeom prst="rect">
                      <a:avLst/>
                    </a:prstGeom>
                  </pic:spPr>
                </pic:pic>
              </a:graphicData>
            </a:graphic>
            <wp14:sizeRelH relativeFrom="page">
              <wp14:pctWidth>0</wp14:pctWidth>
            </wp14:sizeRelH>
            <wp14:sizeRelV relativeFrom="page">
              <wp14:pctHeight>0</wp14:pctHeight>
            </wp14:sizeRelV>
          </wp:anchor>
        </w:drawing>
      </w:r>
      <w:r w:rsidRPr="00584E6D">
        <w:rPr>
          <w:rFonts w:ascii="Courier New" w:eastAsia="Courier New" w:hAnsi="Courier New" w:cs="Courier New"/>
        </w:rPr>
        <w:t xml:space="preserve">Štefan </w:t>
      </w:r>
      <w:proofErr w:type="spellStart"/>
      <w:r w:rsidRPr="00584E6D">
        <w:rPr>
          <w:rFonts w:ascii="Courier New" w:eastAsia="Courier New" w:hAnsi="Courier New" w:cs="Courier New"/>
        </w:rPr>
        <w:t>Czene</w:t>
      </w:r>
      <w:proofErr w:type="spellEnd"/>
    </w:p>
    <w:p w14:paraId="345D998C" w14:textId="77777777" w:rsidR="00584E6D" w:rsidRPr="00584E6D" w:rsidRDefault="00584E6D" w:rsidP="00584E6D">
      <w:pPr>
        <w:spacing w:after="360"/>
        <w:ind w:left="1701"/>
        <w:rPr>
          <w:rFonts w:ascii="Courier New" w:eastAsia="Courier New" w:hAnsi="Courier New" w:cs="Courier New"/>
        </w:rPr>
      </w:pPr>
      <w:r w:rsidRPr="00584E6D">
        <w:rPr>
          <w:rFonts w:ascii="Courier New" w:eastAsia="Courier New" w:hAnsi="Courier New" w:cs="Courier New"/>
        </w:rPr>
        <w:t>POUZE PRO MAJETNÉ</w:t>
      </w:r>
    </w:p>
    <w:p w14:paraId="0D1F5D49" w14:textId="77777777" w:rsidR="00584E6D" w:rsidRPr="00584E6D" w:rsidRDefault="00584E6D" w:rsidP="00584E6D">
      <w:pPr>
        <w:spacing w:line="247" w:lineRule="exact"/>
        <w:ind w:firstLine="820"/>
        <w:rPr>
          <w:rFonts w:ascii="Courier New" w:eastAsia="Courier New" w:hAnsi="Courier New" w:cs="Courier New"/>
        </w:rPr>
      </w:pPr>
      <w:r w:rsidRPr="00584E6D">
        <w:rPr>
          <w:rFonts w:ascii="Courier New" w:eastAsia="Courier New" w:hAnsi="Courier New" w:cs="Courier New"/>
        </w:rPr>
        <w:t>Původně jsem si myslel, že název je odvozen od "Brněn</w:t>
      </w:r>
      <w:r w:rsidRPr="00584E6D">
        <w:rPr>
          <w:rFonts w:ascii="Courier New" w:eastAsia="Courier New" w:hAnsi="Courier New" w:cs="Courier New"/>
        </w:rPr>
        <w:softHyphen/>
        <w:t>ského draka", ale dnes už vím, že jde o zkratku výrazu Drahý con . Ten poslední (1988) mě přišel na "pouhých" 350,- Kčs (účastnický poplatek 240,- Kčs, zbytek je cestov</w:t>
      </w:r>
      <w:r w:rsidRPr="00584E6D">
        <w:rPr>
          <w:rFonts w:ascii="Courier New" w:eastAsia="Courier New" w:hAnsi="Courier New" w:cs="Courier New"/>
        </w:rPr>
        <w:softHyphen/>
        <w:t>né).</w:t>
      </w:r>
    </w:p>
    <w:p w14:paraId="074A6A27" w14:textId="77777777" w:rsidR="00584E6D" w:rsidRPr="00584E6D" w:rsidRDefault="00584E6D" w:rsidP="00584E6D">
      <w:pPr>
        <w:spacing w:line="247" w:lineRule="exact"/>
        <w:ind w:firstLine="820"/>
        <w:rPr>
          <w:rFonts w:ascii="Courier New" w:eastAsia="Courier New" w:hAnsi="Courier New" w:cs="Courier New"/>
        </w:rPr>
      </w:pPr>
      <w:r w:rsidRPr="00584E6D">
        <w:rPr>
          <w:rFonts w:ascii="Courier New" w:eastAsia="Courier New" w:hAnsi="Courier New" w:cs="Courier New"/>
        </w:rPr>
        <w:t xml:space="preserve">Myslím, že konventů by mohlo být více, např. teď do </w:t>
      </w:r>
      <w:proofErr w:type="spellStart"/>
      <w:r w:rsidRPr="00584E6D">
        <w:rPr>
          <w:rFonts w:ascii="Courier New" w:eastAsia="Courier New" w:hAnsi="Courier New" w:cs="Courier New"/>
        </w:rPr>
        <w:t>Parconu</w:t>
      </w:r>
      <w:proofErr w:type="spellEnd"/>
      <w:r w:rsidRPr="00584E6D">
        <w:rPr>
          <w:rFonts w:ascii="Courier New" w:eastAsia="Courier New" w:hAnsi="Courier New" w:cs="Courier New"/>
        </w:rPr>
        <w:t xml:space="preserve"> si na žádný větší nevzpomínám (kromě Ufounů ve Sla</w:t>
      </w:r>
      <w:r w:rsidRPr="00584E6D">
        <w:rPr>
          <w:rFonts w:ascii="Courier New" w:eastAsia="Courier New" w:hAnsi="Courier New" w:cs="Courier New"/>
        </w:rPr>
        <w:softHyphen/>
        <w:t>ném). Jenomže při takových cenách je lepší, že jich víc ne</w:t>
      </w:r>
      <w:r w:rsidRPr="00584E6D">
        <w:rPr>
          <w:rFonts w:ascii="Courier New" w:eastAsia="Courier New" w:hAnsi="Courier New" w:cs="Courier New"/>
        </w:rPr>
        <w:softHyphen/>
        <w:t xml:space="preserve">ní. Pravda, bydlení i jídlo bylo vskutku na výši, ale o to, myslím, většině z nás tolik nešlo. Dovolím si srovnání - podzimní Seminář o </w:t>
      </w:r>
      <w:proofErr w:type="spellStart"/>
      <w:proofErr w:type="gramStart"/>
      <w:r w:rsidRPr="00584E6D">
        <w:rPr>
          <w:rFonts w:ascii="Courier New" w:eastAsia="Courier New" w:hAnsi="Courier New" w:cs="Courier New"/>
        </w:rPr>
        <w:t>fanzinech,pořádaný</w:t>
      </w:r>
      <w:proofErr w:type="spellEnd"/>
      <w:proofErr w:type="gramEnd"/>
      <w:r w:rsidRPr="00584E6D">
        <w:rPr>
          <w:rFonts w:ascii="Courier New" w:eastAsia="Courier New" w:hAnsi="Courier New" w:cs="Courier New"/>
        </w:rPr>
        <w:t xml:space="preserve"> ve Mšeci naším </w:t>
      </w:r>
      <w:proofErr w:type="spellStart"/>
      <w:r w:rsidRPr="00584E6D">
        <w:rPr>
          <w:rFonts w:ascii="Courier New" w:eastAsia="Courier New" w:hAnsi="Courier New" w:cs="Courier New"/>
        </w:rPr>
        <w:t>SFK</w:t>
      </w:r>
      <w:proofErr w:type="spellEnd"/>
      <w:r w:rsidRPr="00584E6D">
        <w:rPr>
          <w:rFonts w:ascii="Courier New" w:eastAsia="Courier New" w:hAnsi="Courier New" w:cs="Courier New"/>
        </w:rPr>
        <w:t xml:space="preserve">, byl také od pátku do neděle, a účastnický poplatek činil jen 60,- korun. Bydlení sice nebyl žádný komfort, vařili jsme sami, ale mohli klidně přijet i </w:t>
      </w:r>
      <w:proofErr w:type="spellStart"/>
      <w:r w:rsidRPr="00584E6D">
        <w:rPr>
          <w:rFonts w:ascii="Courier New" w:eastAsia="Courier New" w:hAnsi="Courier New" w:cs="Courier New"/>
        </w:rPr>
        <w:t>fanové</w:t>
      </w:r>
      <w:proofErr w:type="spellEnd"/>
      <w:r w:rsidRPr="00584E6D">
        <w:rPr>
          <w:rFonts w:ascii="Courier New" w:eastAsia="Courier New" w:hAnsi="Courier New" w:cs="Courier New"/>
        </w:rPr>
        <w:t>, pro které je 350 korun pádným důvodem k zamyšlení.</w:t>
      </w:r>
    </w:p>
    <w:p w14:paraId="4CD70939" w14:textId="77777777" w:rsidR="00584E6D" w:rsidRPr="00584E6D" w:rsidRDefault="00584E6D" w:rsidP="00584E6D">
      <w:pPr>
        <w:spacing w:line="247" w:lineRule="exact"/>
        <w:ind w:firstLine="820"/>
        <w:rPr>
          <w:rFonts w:ascii="Courier New" w:eastAsia="Courier New" w:hAnsi="Courier New" w:cs="Courier New"/>
        </w:rPr>
      </w:pPr>
      <w:r w:rsidRPr="00584E6D">
        <w:rPr>
          <w:rFonts w:ascii="Courier New" w:eastAsia="Courier New" w:hAnsi="Courier New" w:cs="Courier New"/>
        </w:rPr>
        <w:t>Jinak nutno poznamenat, že péče brněnských o nás byla příkladná a na programu bylo mnoho zajímavého. Velmi se mi líbilo povídání Vládi Veverky o politických aspektech Hvězd</w:t>
      </w:r>
      <w:r w:rsidRPr="00584E6D">
        <w:rPr>
          <w:rFonts w:ascii="Courier New" w:eastAsia="Courier New" w:hAnsi="Courier New" w:cs="Courier New"/>
        </w:rPr>
        <w:softHyphen/>
        <w:t>ných válek, oceňuji vtipnou SF soutěž i původně neplánova</w:t>
      </w:r>
      <w:r w:rsidRPr="00584E6D">
        <w:rPr>
          <w:rFonts w:ascii="Courier New" w:eastAsia="Courier New" w:hAnsi="Courier New" w:cs="Courier New"/>
        </w:rPr>
        <w:softHyphen/>
        <w:t xml:space="preserve">nou poradu klubů. Určitě tedy rád pojedu na další </w:t>
      </w:r>
      <w:proofErr w:type="spellStart"/>
      <w:r w:rsidRPr="00584E6D">
        <w:rPr>
          <w:rFonts w:ascii="Courier New" w:eastAsia="Courier New" w:hAnsi="Courier New" w:cs="Courier New"/>
        </w:rPr>
        <w:t>Dracon</w:t>
      </w:r>
      <w:proofErr w:type="spellEnd"/>
      <w:r w:rsidRPr="00584E6D">
        <w:rPr>
          <w:rFonts w:ascii="Courier New" w:eastAsia="Courier New" w:hAnsi="Courier New" w:cs="Courier New"/>
        </w:rPr>
        <w:t xml:space="preserve">, jenom doufám, že o něco </w:t>
      </w:r>
      <w:proofErr w:type="gramStart"/>
      <w:r w:rsidRPr="00584E6D">
        <w:rPr>
          <w:rFonts w:ascii="Courier New" w:eastAsia="Courier New" w:hAnsi="Courier New" w:cs="Courier New"/>
        </w:rPr>
        <w:t>levnější ?!?</w:t>
      </w:r>
      <w:proofErr w:type="gramEnd"/>
    </w:p>
    <w:p w14:paraId="6AC8E0E3" w14:textId="77777777" w:rsidR="00584E6D" w:rsidRPr="00584E6D" w:rsidRDefault="00584E6D" w:rsidP="00584E6D">
      <w:pPr>
        <w:spacing w:before="360"/>
        <w:ind w:left="6520"/>
        <w:rPr>
          <w:rFonts w:ascii="Courier New" w:eastAsia="Courier New" w:hAnsi="Courier New" w:cs="Courier New"/>
        </w:rPr>
      </w:pPr>
      <w:proofErr w:type="spellStart"/>
      <w:r w:rsidRPr="00584E6D">
        <w:rPr>
          <w:rFonts w:ascii="Courier New" w:eastAsia="Courier New" w:hAnsi="Courier New" w:cs="Courier New"/>
        </w:rPr>
        <w:t>MIDU</w:t>
      </w:r>
      <w:proofErr w:type="spellEnd"/>
    </w:p>
    <w:p w14:paraId="66B8F5CF" w14:textId="77777777" w:rsidR="00584E6D" w:rsidRDefault="00584E6D" w:rsidP="00575AAD">
      <w:pPr>
        <w:spacing w:line="248" w:lineRule="exact"/>
        <w:ind w:firstLine="860"/>
        <w:rPr>
          <w:rFonts w:ascii="Courier New" w:eastAsia="Courier New" w:hAnsi="Courier New" w:cs="Courier New"/>
        </w:rPr>
        <w:sectPr w:rsidR="00584E6D" w:rsidSect="00E22086">
          <w:pgSz w:w="11906" w:h="16838"/>
          <w:pgMar w:top="1304" w:right="1077" w:bottom="1191" w:left="2211" w:header="709" w:footer="397" w:gutter="0"/>
          <w:cols w:space="708"/>
          <w:docGrid w:linePitch="360"/>
        </w:sectPr>
      </w:pPr>
    </w:p>
    <w:p w14:paraId="29B58F00" w14:textId="58923214" w:rsidR="00345A8A" w:rsidRPr="00345A8A" w:rsidRDefault="00345A8A" w:rsidP="00345A8A">
      <w:pPr>
        <w:pStyle w:val="Zkladntext1"/>
        <w:spacing w:line="244" w:lineRule="exact"/>
        <w:ind w:firstLine="760"/>
      </w:pPr>
      <w:r>
        <w:rPr>
          <w:noProof/>
          <w:lang w:eastAsia="cs-CZ"/>
        </w:rPr>
        <w:drawing>
          <wp:anchor distT="0" distB="0" distL="114300" distR="114300" simplePos="0" relativeHeight="251668480" behindDoc="0" locked="0" layoutInCell="1" allowOverlap="1" wp14:anchorId="1EE43C6E" wp14:editId="7B9819E1">
            <wp:simplePos x="0" y="0"/>
            <wp:positionH relativeFrom="column">
              <wp:posOffset>0</wp:posOffset>
            </wp:positionH>
            <wp:positionV relativeFrom="paragraph">
              <wp:posOffset>71755</wp:posOffset>
            </wp:positionV>
            <wp:extent cx="6310800" cy="687600"/>
            <wp:effectExtent l="0" t="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10800" cy="687600"/>
                    </a:xfrm>
                    <a:prstGeom prst="rect">
                      <a:avLst/>
                    </a:prstGeom>
                  </pic:spPr>
                </pic:pic>
              </a:graphicData>
            </a:graphic>
            <wp14:sizeRelH relativeFrom="page">
              <wp14:pctWidth>0</wp14:pctWidth>
            </wp14:sizeRelH>
            <wp14:sizeRelV relativeFrom="page">
              <wp14:pctHeight>0</wp14:pctHeight>
            </wp14:sizeRelV>
          </wp:anchor>
        </w:drawing>
      </w:r>
      <w:r>
        <w:t xml:space="preserve">Pomalu se už stává tradicí, že se pražského </w:t>
      </w:r>
      <w:proofErr w:type="spellStart"/>
      <w:r>
        <w:t>Miniconu</w:t>
      </w:r>
      <w:proofErr w:type="spellEnd"/>
      <w:r>
        <w:t xml:space="preserve"> ú</w:t>
      </w:r>
      <w:r>
        <w:rPr>
          <w:rFonts w:ascii="Calibri" w:hAnsi="Calibri" w:cs="Calibri"/>
        </w:rPr>
        <w:t>č</w:t>
      </w:r>
      <w:r>
        <w:t>astn</w:t>
      </w:r>
      <w:r>
        <w:rPr>
          <w:rFonts w:ascii="Malgun Gothic Semilight" w:eastAsia="Malgun Gothic Semilight" w:hAnsi="Malgun Gothic Semilight" w:cs="Malgun Gothic Semilight" w:hint="eastAsia"/>
        </w:rPr>
        <w:t>í</w:t>
      </w:r>
      <w:r>
        <w:t xml:space="preserve"> po</w:t>
      </w:r>
      <w:r>
        <w:rPr>
          <w:rFonts w:ascii="Calibri" w:hAnsi="Calibri" w:cs="Calibri"/>
        </w:rPr>
        <w:t>č</w:t>
      </w:r>
      <w:r>
        <w:t>etn</w:t>
      </w:r>
      <w:r>
        <w:rPr>
          <w:rFonts w:ascii="Calibri" w:hAnsi="Calibri" w:cs="Calibri"/>
        </w:rPr>
        <w:t>ě</w:t>
      </w:r>
      <w:r>
        <w:t xml:space="preserve"> velice siln</w:t>
      </w:r>
      <w:r>
        <w:rPr>
          <w:rFonts w:ascii="Malgun Gothic Semilight" w:eastAsia="Malgun Gothic Semilight" w:hAnsi="Malgun Gothic Semilight" w:cs="Malgun Gothic Semilight" w:hint="eastAsia"/>
        </w:rPr>
        <w:t>á</w:t>
      </w:r>
      <w:r>
        <w:t xml:space="preserve"> sestava na</w:t>
      </w:r>
      <w:r>
        <w:rPr>
          <w:rFonts w:ascii="Malgun Gothic Semilight" w:eastAsia="Malgun Gothic Semilight" w:hAnsi="Malgun Gothic Semilight" w:cs="Malgun Gothic Semilight" w:hint="eastAsia"/>
        </w:rPr>
        <w:t>š</w:t>
      </w:r>
      <w:r>
        <w:t>eho SF klubu. Na tom leto</w:t>
      </w:r>
      <w:r>
        <w:rPr>
          <w:rFonts w:ascii="Malgun Gothic Semilight" w:eastAsia="Malgun Gothic Semilight" w:hAnsi="Malgun Gothic Semilight" w:cs="Malgun Gothic Semilight" w:hint="eastAsia"/>
        </w:rPr>
        <w:t>š</w:t>
      </w:r>
      <w:r>
        <w:t>n</w:t>
      </w:r>
      <w:r>
        <w:rPr>
          <w:rFonts w:ascii="Malgun Gothic Semilight" w:eastAsia="Malgun Gothic Semilight" w:hAnsi="Malgun Gothic Semilight" w:cs="Malgun Gothic Semilight" w:hint="eastAsia"/>
        </w:rPr>
        <w:t>í</w:t>
      </w:r>
      <w:r>
        <w:t>m n</w:t>
      </w:r>
      <w:r>
        <w:rPr>
          <w:rFonts w:ascii="Malgun Gothic Semilight" w:eastAsia="Malgun Gothic Semilight" w:hAnsi="Malgun Gothic Semilight" w:cs="Malgun Gothic Semilight" w:hint="eastAsia"/>
        </w:rPr>
        <w:t>á</w:t>
      </w:r>
      <w:r>
        <w:t>s bylo sedm.</w:t>
      </w:r>
    </w:p>
    <w:p w14:paraId="353BC160" w14:textId="77777777" w:rsidR="00345A8A" w:rsidRDefault="00345A8A" w:rsidP="00345A8A">
      <w:pPr>
        <w:pStyle w:val="Zkladntext1"/>
        <w:spacing w:line="244" w:lineRule="exact"/>
        <w:ind w:firstLine="760"/>
      </w:pPr>
      <w:r>
        <w:t xml:space="preserve">Do sálu, kde měl být program zahájen v </w:t>
      </w:r>
      <w:proofErr w:type="spellStart"/>
      <w:r>
        <w:t>10h</w:t>
      </w:r>
      <w:proofErr w:type="spellEnd"/>
      <w:r>
        <w:t>., jsme dora</w:t>
      </w:r>
      <w:r>
        <w:softHyphen/>
        <w:t xml:space="preserve">zili v </w:t>
      </w:r>
      <w:proofErr w:type="spellStart"/>
      <w:r>
        <w:t>9.30h</w:t>
      </w:r>
      <w:proofErr w:type="spellEnd"/>
      <w:r>
        <w:t xml:space="preserve">. Na výhodných místech jsme rozložili kabáty a přesunuli se do sousedního klubového minibaru/za zmínku, stojí vzorná obsluha nejmladšího člena výpravy R. Vondráčka, který neváhal vypůjčit si z pultu celou krabici cukrů, abychom si mohli osladit kávu, čaj a snad i život/. Protože na Jižní město, konkrétně na koleje VŠCHT, je nesnadná doprava/jak sdělili pořadatelé/, nedostavili se všichni pozvaní držitelé Mloků a Ludvíků přesně v </w:t>
      </w:r>
      <w:proofErr w:type="spellStart"/>
      <w:r>
        <w:t>10.h</w:t>
      </w:r>
      <w:proofErr w:type="spellEnd"/>
      <w:r>
        <w:t xml:space="preserve">., kdy měla začít beseda. Ta byla přesunuta na </w:t>
      </w:r>
      <w:proofErr w:type="spellStart"/>
      <w:r>
        <w:t>10.30h.Půlhodinky</w:t>
      </w:r>
      <w:proofErr w:type="spellEnd"/>
      <w:r>
        <w:t xml:space="preserve"> takto vzniklé jsme vy</w:t>
      </w:r>
      <w:r>
        <w:softHyphen/>
        <w:t xml:space="preserve">užili k prohlídce výstavy obrazů M. </w:t>
      </w:r>
      <w:proofErr w:type="spellStart"/>
      <w:r>
        <w:t>Zhoufa</w:t>
      </w:r>
      <w:proofErr w:type="spellEnd"/>
      <w:r>
        <w:t xml:space="preserve">. Nutno dodat, že jeho díla se nám líbila/M. </w:t>
      </w:r>
      <w:proofErr w:type="spellStart"/>
      <w:r>
        <w:t>Dundr</w:t>
      </w:r>
      <w:proofErr w:type="spellEnd"/>
      <w:r>
        <w:t>:"Je to malíř mé krevní skupiny/.</w:t>
      </w:r>
    </w:p>
    <w:p w14:paraId="50765990" w14:textId="77777777" w:rsidR="00345A8A" w:rsidRDefault="00345A8A" w:rsidP="00345A8A">
      <w:pPr>
        <w:pStyle w:val="Zkladntext1"/>
        <w:spacing w:line="244" w:lineRule="exact"/>
        <w:ind w:firstLine="600"/>
      </w:pPr>
      <w:r>
        <w:t xml:space="preserve">V </w:t>
      </w:r>
      <w:proofErr w:type="spellStart"/>
      <w:r>
        <w:t>10.30h.už</w:t>
      </w:r>
      <w:proofErr w:type="spellEnd"/>
      <w:r>
        <w:t xml:space="preserve"> byl sál slušně zaplněn/kabáty na sedadlech prokázaly neocenitelnou službu, slyšeli a viděli jsme všechno </w:t>
      </w:r>
      <w:proofErr w:type="spellStart"/>
      <w:r>
        <w:t>z"první</w:t>
      </w:r>
      <w:proofErr w:type="spellEnd"/>
      <w:r>
        <w:t xml:space="preserve"> </w:t>
      </w:r>
      <w:proofErr w:type="spellStart"/>
      <w:r>
        <w:t>ruky"a</w:t>
      </w:r>
      <w:proofErr w:type="spellEnd"/>
      <w:r>
        <w:t xml:space="preserve"> z druhé řady/ a začala očekávaná </w:t>
      </w:r>
      <w:proofErr w:type="spellStart"/>
      <w:proofErr w:type="gramStart"/>
      <w:r>
        <w:t>beseda.Ta</w:t>
      </w:r>
      <w:proofErr w:type="spellEnd"/>
      <w:proofErr w:type="gramEnd"/>
      <w:r>
        <w:t xml:space="preserve"> byla, mírně řečeno, </w:t>
      </w:r>
      <w:proofErr w:type="spellStart"/>
      <w:r>
        <w:t>nepovedená.Na</w:t>
      </w:r>
      <w:proofErr w:type="spellEnd"/>
      <w:r>
        <w:t xml:space="preserve"> mysli mám především tu část, kdy byli všichni "Ludvíci a Mloci" podrobeni testu ze znalostí </w:t>
      </w:r>
      <w:proofErr w:type="spellStart"/>
      <w:r>
        <w:t>fandomu.Program</w:t>
      </w:r>
      <w:proofErr w:type="spellEnd"/>
      <w:r>
        <w:t xml:space="preserve"> ztratil spád a rozpaky zavládly mezi tázanými i diváky.</w:t>
      </w:r>
    </w:p>
    <w:p w14:paraId="6756D369" w14:textId="77777777" w:rsidR="00345A8A" w:rsidRDefault="00345A8A" w:rsidP="00345A8A">
      <w:pPr>
        <w:pStyle w:val="Zkladntext1"/>
        <w:spacing w:line="244" w:lineRule="exact"/>
        <w:ind w:firstLine="460"/>
      </w:pPr>
      <w:r>
        <w:t xml:space="preserve">Organizaci V. </w:t>
      </w:r>
      <w:proofErr w:type="spellStart"/>
      <w:r>
        <w:t>Miniconu</w:t>
      </w:r>
      <w:proofErr w:type="spellEnd"/>
      <w:r>
        <w:t xml:space="preserve"> rozhodně neprospěly krátké pauzy mezi jednotlivými body </w:t>
      </w:r>
      <w:proofErr w:type="spellStart"/>
      <w:proofErr w:type="gramStart"/>
      <w:r>
        <w:t>programu.Fanové</w:t>
      </w:r>
      <w:proofErr w:type="spellEnd"/>
      <w:proofErr w:type="gramEnd"/>
      <w:r>
        <w:t xml:space="preserve"> se většinou těší hlavně na setkání a neformální rozhovory mezi sebou a pře</w:t>
      </w:r>
      <w:r>
        <w:softHyphen/>
        <w:t>stávky jsou k tomu ideální příležitostí. Do jisté míry je pro organizátory omluvou to, že časový program byl od začát</w:t>
      </w:r>
      <w:r>
        <w:softHyphen/>
        <w:t xml:space="preserve">ku posunutý. To, že byly přestávky krátké, vyřešili </w:t>
      </w:r>
      <w:proofErr w:type="spellStart"/>
      <w:r>
        <w:t>diskusechtiví</w:t>
      </w:r>
      <w:proofErr w:type="spellEnd"/>
      <w:r>
        <w:t xml:space="preserve"> </w:t>
      </w:r>
      <w:proofErr w:type="spellStart"/>
      <w:r>
        <w:t>fanové</w:t>
      </w:r>
      <w:proofErr w:type="spellEnd"/>
      <w:r>
        <w:t xml:space="preserve"> po </w:t>
      </w:r>
      <w:proofErr w:type="spellStart"/>
      <w:r>
        <w:t>svém:zůstali</w:t>
      </w:r>
      <w:proofErr w:type="spellEnd"/>
      <w:r>
        <w:t xml:space="preserve"> na chodbě a v baru pokračovali v rozhovorech. Tak bylo možné, že při vyhlašování výsledků literární </w:t>
      </w:r>
      <w:proofErr w:type="spellStart"/>
      <w:r>
        <w:t>soutěže"O</w:t>
      </w:r>
      <w:proofErr w:type="spellEnd"/>
      <w:r>
        <w:t xml:space="preserve"> </w:t>
      </w:r>
      <w:proofErr w:type="spellStart"/>
      <w:r>
        <w:t>stříbřitělesklý</w:t>
      </w:r>
      <w:proofErr w:type="spellEnd"/>
      <w:r>
        <w:t xml:space="preserve"> </w:t>
      </w:r>
      <w:proofErr w:type="spellStart"/>
      <w:r>
        <w:t>halmochron</w:t>
      </w:r>
      <w:proofErr w:type="spellEnd"/>
      <w:r>
        <w:t xml:space="preserve">" sedělo v sále jen několik věrných. Většina oceněných se pro cenu nedostavila /věděli, že jim má být předána?/a </w:t>
      </w:r>
      <w:proofErr w:type="gramStart"/>
      <w:r>
        <w:t xml:space="preserve">vítězku </w:t>
      </w:r>
      <w:proofErr w:type="spellStart"/>
      <w:r>
        <w:t>V.Kadlečkovou</w:t>
      </w:r>
      <w:proofErr w:type="spellEnd"/>
      <w:proofErr w:type="gramEnd"/>
      <w:r>
        <w:t xml:space="preserve"> "</w:t>
      </w:r>
      <w:proofErr w:type="spellStart"/>
      <w:r>
        <w:t>přivlekli"z</w:t>
      </w:r>
      <w:proofErr w:type="spellEnd"/>
      <w:r>
        <w:t xml:space="preserve"> chodby až po chvíli.</w:t>
      </w:r>
    </w:p>
    <w:p w14:paraId="08F944C8" w14:textId="77777777" w:rsidR="00345A8A" w:rsidRDefault="00345A8A" w:rsidP="00345A8A">
      <w:pPr>
        <w:pStyle w:val="Zkladntext1"/>
        <w:spacing w:line="244" w:lineRule="exact"/>
        <w:ind w:firstLine="320"/>
      </w:pPr>
      <w:r>
        <w:t>Přednášku P. Koubského o astronomii část naší výpravy ne</w:t>
      </w:r>
      <w:r>
        <w:softHyphen/>
        <w:t xml:space="preserve">slušně opustila/pro naprostý nezájem o přednášenou problematiku/a přednost dala výstavě obrazů </w:t>
      </w:r>
      <w:proofErr w:type="spellStart"/>
      <w:r>
        <w:t>M.Havlíčka</w:t>
      </w:r>
      <w:proofErr w:type="spellEnd"/>
      <w:r>
        <w:t xml:space="preserve"> a fotogra</w:t>
      </w:r>
      <w:r>
        <w:softHyphen/>
        <w:t xml:space="preserve">fiím </w:t>
      </w:r>
      <w:proofErr w:type="spellStart"/>
      <w:r>
        <w:t>I.Adamoviče</w:t>
      </w:r>
      <w:proofErr w:type="spellEnd"/>
      <w:r>
        <w:t xml:space="preserve"> a J. Olši z </w:t>
      </w:r>
      <w:proofErr w:type="spellStart"/>
      <w:r>
        <w:t>WORLDCONU</w:t>
      </w:r>
      <w:proofErr w:type="spellEnd"/>
      <w:r>
        <w:t xml:space="preserve"> 87/vtipné texty k fotografiím od I. Adamoviče/v klubu Sázava. Při zpáteční </w:t>
      </w:r>
      <w:proofErr w:type="spellStart"/>
      <w:r>
        <w:t>cestě"do</w:t>
      </w:r>
      <w:proofErr w:type="spellEnd"/>
      <w:r>
        <w:t xml:space="preserve"> </w:t>
      </w:r>
      <w:proofErr w:type="spellStart"/>
      <w:r>
        <w:t>Vltavy"jsme</w:t>
      </w:r>
      <w:proofErr w:type="spellEnd"/>
      <w:r>
        <w:t xml:space="preserve"> se marně snažili proniknout do menzy, oběd je prý až po přednášce T. Rotrekla o surrealismu. Dora</w:t>
      </w:r>
      <w:r>
        <w:softHyphen/>
        <w:t>zili jsme na ni právě včas. A nelitovali jsme, že žaludky musí na stravu ještě počkat. Vystoupení T. Rotrekla si za</w:t>
      </w:r>
      <w:r>
        <w:softHyphen/>
        <w:t>chovávají tradičně vysokou úroveň. Povídání bylo doplněno zajímavými diapozitivy.</w:t>
      </w:r>
    </w:p>
    <w:p w14:paraId="5DD053C4" w14:textId="77777777" w:rsidR="00345A8A" w:rsidRDefault="00345A8A" w:rsidP="00345A8A">
      <w:pPr>
        <w:pStyle w:val="Zkladntext1"/>
        <w:spacing w:line="244" w:lineRule="exact"/>
        <w:ind w:firstLine="320"/>
      </w:pPr>
      <w:r>
        <w:t xml:space="preserve">Pak už byl konečně oběd/párek, limonáda a polovina oplatek/ V programu jsme si </w:t>
      </w:r>
      <w:proofErr w:type="spellStart"/>
      <w:r>
        <w:t>přečetli,žepo</w:t>
      </w:r>
      <w:proofErr w:type="spellEnd"/>
      <w:r>
        <w:t xml:space="preserve"> něm má následovat divadelní SCI-FI představení a na to jsme byli moc zvědaví. Nejprve jsme se však dívali na stínohru /docela zajímavou, za při</w:t>
      </w:r>
      <w:r>
        <w:softHyphen/>
        <w:t xml:space="preserve">pomenutí stojí </w:t>
      </w:r>
      <w:proofErr w:type="spellStart"/>
      <w:proofErr w:type="gramStart"/>
      <w:r>
        <w:t>to,že</w:t>
      </w:r>
      <w:proofErr w:type="spellEnd"/>
      <w:proofErr w:type="gramEnd"/>
      <w:r>
        <w:t xml:space="preserve"> R. Vondráček ji neviděl, </w:t>
      </w:r>
      <w:proofErr w:type="spellStart"/>
      <w:r>
        <w:t>neboťv</w:t>
      </w:r>
      <w:proofErr w:type="spellEnd"/>
      <w:r>
        <w:t xml:space="preserve"> tu dobu stál ve frontě na zmrzlinové poháry, které nám na konci stínohry přinesl na tácu do sálu, provázen mlsnými pohledy ostatních </w:t>
      </w:r>
      <w:proofErr w:type="spellStart"/>
      <w:r>
        <w:t>fanů</w:t>
      </w:r>
      <w:proofErr w:type="spellEnd"/>
      <w:r>
        <w:t xml:space="preserve">/, poté ukázku z divadelní </w:t>
      </w:r>
      <w:proofErr w:type="spellStart"/>
      <w:r>
        <w:t>hry"Zlý</w:t>
      </w:r>
      <w:proofErr w:type="spellEnd"/>
      <w:r>
        <w:t xml:space="preserve"> sen" od sou</w:t>
      </w:r>
      <w:r>
        <w:softHyphen/>
        <w:t>boru Specifik, která měla být návnadou či lákadlem pro večerní předvedení celého divadelního kousku. Nevím jak ostatní, ale</w:t>
      </w:r>
    </w:p>
    <w:p w14:paraId="74358998" w14:textId="77777777" w:rsidR="00345A8A" w:rsidRPr="00345A8A" w:rsidRDefault="00345A8A" w:rsidP="00345A8A">
      <w:pPr>
        <w:spacing w:line="245" w:lineRule="exact"/>
        <w:ind w:right="170"/>
        <w:rPr>
          <w:rFonts w:ascii="Courier New" w:eastAsia="Courier New" w:hAnsi="Courier New" w:cs="Courier New"/>
        </w:rPr>
      </w:pPr>
      <w:r w:rsidRPr="00345A8A">
        <w:rPr>
          <w:rFonts w:ascii="Courier New" w:eastAsia="Courier New" w:hAnsi="Courier New" w:cs="Courier New"/>
        </w:rPr>
        <w:t xml:space="preserve">Nepomohla k tomu i změna v programu / přednáška o </w:t>
      </w:r>
      <w:proofErr w:type="spellStart"/>
      <w:r w:rsidRPr="00345A8A">
        <w:rPr>
          <w:rFonts w:ascii="Courier New" w:eastAsia="Courier New" w:hAnsi="Courier New" w:cs="Courier New"/>
        </w:rPr>
        <w:t>K.Vonnengutovi</w:t>
      </w:r>
      <w:proofErr w:type="spellEnd"/>
      <w:r w:rsidRPr="00345A8A">
        <w:rPr>
          <w:rFonts w:ascii="Courier New" w:eastAsia="Courier New" w:hAnsi="Courier New" w:cs="Courier New"/>
        </w:rPr>
        <w:t xml:space="preserve"> přesunuta na závěr večera/. Ještě jednou, jsme si prohlédli </w:t>
      </w:r>
      <w:proofErr w:type="spellStart"/>
      <w:r w:rsidRPr="00345A8A">
        <w:rPr>
          <w:rFonts w:ascii="Courier New" w:eastAsia="Courier New" w:hAnsi="Courier New" w:cs="Courier New"/>
        </w:rPr>
        <w:t>Zhoufuvy</w:t>
      </w:r>
      <w:proofErr w:type="spellEnd"/>
      <w:r w:rsidRPr="00345A8A">
        <w:rPr>
          <w:rFonts w:ascii="Courier New" w:eastAsia="Courier New" w:hAnsi="Courier New" w:cs="Courier New"/>
        </w:rPr>
        <w:t xml:space="preserve"> obrazy / a protože autor byl ve výstavní místnosti, </w:t>
      </w:r>
      <w:proofErr w:type="spellStart"/>
      <w:r w:rsidRPr="00345A8A">
        <w:rPr>
          <w:rFonts w:ascii="Courier New" w:eastAsia="Courier New" w:hAnsi="Courier New" w:cs="Courier New"/>
        </w:rPr>
        <w:t>R.Vondráček</w:t>
      </w:r>
      <w:proofErr w:type="spellEnd"/>
      <w:r w:rsidRPr="00345A8A">
        <w:rPr>
          <w:rFonts w:ascii="Courier New" w:eastAsia="Courier New" w:hAnsi="Courier New" w:cs="Courier New"/>
        </w:rPr>
        <w:t xml:space="preserve"> a I. Brázdová se 15 minut odhodlávali "tvůrce oslovit, aby nakonec stydlivě odešli s nepořízenou. /</w:t>
      </w:r>
    </w:p>
    <w:p w14:paraId="1662E2EA" w14:textId="4DEE5DEE" w:rsidR="002F6226" w:rsidRDefault="00345A8A" w:rsidP="00345A8A">
      <w:pPr>
        <w:spacing w:line="245" w:lineRule="exact"/>
        <w:ind w:right="170" w:firstLine="700"/>
        <w:rPr>
          <w:rFonts w:ascii="Courier New" w:eastAsia="Courier New" w:hAnsi="Courier New" w:cs="Courier New"/>
        </w:rPr>
      </w:pPr>
      <w:r>
        <w:rPr>
          <w:noProof/>
          <w:lang w:bidi="ar-SA"/>
        </w:rPr>
        <w:drawing>
          <wp:anchor distT="144145" distB="71755" distL="114300" distR="114300" simplePos="0" relativeHeight="251669504" behindDoc="0" locked="0" layoutInCell="1" allowOverlap="1" wp14:anchorId="7D671083" wp14:editId="5406836C">
            <wp:simplePos x="0" y="0"/>
            <wp:positionH relativeFrom="column">
              <wp:posOffset>3600450</wp:posOffset>
            </wp:positionH>
            <wp:positionV relativeFrom="paragraph">
              <wp:posOffset>972185</wp:posOffset>
            </wp:positionV>
            <wp:extent cx="1047600" cy="374400"/>
            <wp:effectExtent l="0" t="0" r="635" b="6985"/>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47600" cy="374400"/>
                    </a:xfrm>
                    <a:prstGeom prst="rect">
                      <a:avLst/>
                    </a:prstGeom>
                  </pic:spPr>
                </pic:pic>
              </a:graphicData>
            </a:graphic>
            <wp14:sizeRelH relativeFrom="page">
              <wp14:pctWidth>0</wp14:pctWidth>
            </wp14:sizeRelH>
            <wp14:sizeRelV relativeFrom="page">
              <wp14:pctHeight>0</wp14:pctHeight>
            </wp14:sizeRelV>
          </wp:anchor>
        </w:drawing>
      </w:r>
      <w:r w:rsidRPr="00345A8A">
        <w:rPr>
          <w:rFonts w:ascii="Courier New" w:eastAsia="Courier New" w:hAnsi="Courier New" w:cs="Courier New"/>
        </w:rPr>
        <w:t xml:space="preserve">Potom už jsme se méně /M. </w:t>
      </w:r>
      <w:proofErr w:type="spellStart"/>
      <w:r w:rsidRPr="00345A8A">
        <w:rPr>
          <w:rFonts w:ascii="Courier New" w:eastAsia="Courier New" w:hAnsi="Courier New" w:cs="Courier New"/>
        </w:rPr>
        <w:t>Dundr</w:t>
      </w:r>
      <w:proofErr w:type="spellEnd"/>
      <w:r w:rsidRPr="00345A8A">
        <w:rPr>
          <w:rFonts w:ascii="Courier New" w:eastAsia="Courier New" w:hAnsi="Courier New" w:cs="Courier New"/>
        </w:rPr>
        <w:t>/ či více / my ostatní/ zkušeně a rychleji rozjeli z Jižního města do svých domovů.</w:t>
      </w:r>
      <w:r>
        <w:rPr>
          <w:rFonts w:ascii="Courier New" w:eastAsia="Courier New" w:hAnsi="Courier New" w:cs="Courier New"/>
        </w:rPr>
        <w:t xml:space="preserve"> </w:t>
      </w:r>
      <w:r w:rsidRPr="00345A8A">
        <w:rPr>
          <w:rFonts w:ascii="Courier New" w:eastAsia="Courier New" w:hAnsi="Courier New" w:cs="Courier New"/>
        </w:rPr>
        <w:t>A</w:t>
      </w:r>
      <w:r>
        <w:rPr>
          <w:rFonts w:ascii="Courier New" w:eastAsia="Courier New" w:hAnsi="Courier New" w:cs="Courier New"/>
        </w:rPr>
        <w:t> </w:t>
      </w:r>
      <w:r w:rsidRPr="00345A8A">
        <w:rPr>
          <w:rFonts w:ascii="Courier New" w:eastAsia="Courier New" w:hAnsi="Courier New" w:cs="Courier New"/>
        </w:rPr>
        <w:t xml:space="preserve">tak nejspokojenější byl rozhodně Radek Vondráček, který si na "tradiční prodejní výstavce </w:t>
      </w:r>
      <w:proofErr w:type="spellStart"/>
      <w:r w:rsidRPr="00345A8A">
        <w:rPr>
          <w:rFonts w:ascii="Courier New" w:eastAsia="Courier New" w:hAnsi="Courier New" w:cs="Courier New"/>
        </w:rPr>
        <w:t>Slawka</w:t>
      </w:r>
      <w:proofErr w:type="spellEnd"/>
      <w:r w:rsidRPr="00345A8A">
        <w:rPr>
          <w:rFonts w:ascii="Courier New" w:eastAsia="Courier New" w:hAnsi="Courier New" w:cs="Courier New"/>
        </w:rPr>
        <w:t xml:space="preserve"> </w:t>
      </w:r>
      <w:proofErr w:type="spellStart"/>
      <w:r w:rsidRPr="00345A8A">
        <w:rPr>
          <w:rFonts w:ascii="Courier New" w:eastAsia="Courier New" w:hAnsi="Courier New" w:cs="Courier New"/>
        </w:rPr>
        <w:t>Sawczeka</w:t>
      </w:r>
      <w:proofErr w:type="spellEnd"/>
      <w:r w:rsidRPr="00345A8A">
        <w:rPr>
          <w:rFonts w:ascii="Courier New" w:eastAsia="Courier New" w:hAnsi="Courier New" w:cs="Courier New"/>
        </w:rPr>
        <w:t xml:space="preserve">" zakoupil plakát z filmu </w:t>
      </w:r>
      <w:proofErr w:type="spellStart"/>
      <w:r w:rsidRPr="00345A8A">
        <w:rPr>
          <w:rFonts w:ascii="Courier New" w:eastAsia="Courier New" w:hAnsi="Courier New" w:cs="Courier New"/>
        </w:rPr>
        <w:t>Commando</w:t>
      </w:r>
      <w:proofErr w:type="spellEnd"/>
      <w:r w:rsidRPr="00345A8A">
        <w:rPr>
          <w:rFonts w:ascii="Courier New" w:eastAsia="Courier New" w:hAnsi="Courier New" w:cs="Courier New"/>
        </w:rPr>
        <w:t xml:space="preserve"> a samolepku Taťky </w:t>
      </w:r>
      <w:proofErr w:type="spellStart"/>
      <w:r w:rsidRPr="00345A8A">
        <w:rPr>
          <w:rFonts w:ascii="Courier New" w:eastAsia="Courier New" w:hAnsi="Courier New" w:cs="Courier New"/>
        </w:rPr>
        <w:t>Šmouly</w:t>
      </w:r>
      <w:proofErr w:type="spellEnd"/>
      <w:r w:rsidRPr="00345A8A">
        <w:rPr>
          <w:rFonts w:ascii="Courier New" w:eastAsia="Courier New" w:hAnsi="Courier New" w:cs="Courier New"/>
        </w:rPr>
        <w:t>.</w:t>
      </w:r>
    </w:p>
    <w:p w14:paraId="18102D97" w14:textId="7E9C5178" w:rsidR="00345A8A" w:rsidRDefault="00345A8A" w:rsidP="00345A8A">
      <w:pPr>
        <w:pStyle w:val="Zkladntext1"/>
        <w:ind w:firstLine="0"/>
      </w:pPr>
      <w:r>
        <w:t>+ + + Novinky ve světě SF filmu +++</w:t>
      </w:r>
    </w:p>
    <w:p w14:paraId="4C1B842A" w14:textId="75F007F9" w:rsidR="00345A8A" w:rsidRPr="00345A8A" w:rsidRDefault="00345A8A" w:rsidP="00345A8A">
      <w:pPr>
        <w:pStyle w:val="Zkladntext1"/>
        <w:spacing w:before="240" w:after="240"/>
        <w:ind w:left="2211" w:firstLine="0"/>
        <w:rPr>
          <w:spacing w:val="140"/>
        </w:rPr>
      </w:pPr>
      <w:proofErr w:type="spellStart"/>
      <w:r w:rsidRPr="00345A8A">
        <w:rPr>
          <w:spacing w:val="140"/>
        </w:rPr>
        <w:t>HIDDEN</w:t>
      </w:r>
      <w:proofErr w:type="spellEnd"/>
    </w:p>
    <w:p w14:paraId="7568459D" w14:textId="77777777" w:rsidR="00345A8A" w:rsidRPr="00345A8A" w:rsidRDefault="00345A8A" w:rsidP="00345A8A">
      <w:pPr>
        <w:spacing w:line="242" w:lineRule="exact"/>
        <w:ind w:firstLine="700"/>
        <w:rPr>
          <w:rFonts w:ascii="Courier New" w:eastAsia="Courier New" w:hAnsi="Courier New" w:cs="Courier New"/>
        </w:rPr>
      </w:pPr>
      <w:r w:rsidRPr="00345A8A">
        <w:rPr>
          <w:rFonts w:ascii="Courier New" w:eastAsia="Courier New" w:hAnsi="Courier New" w:cs="Courier New"/>
        </w:rPr>
        <w:t>Film "</w:t>
      </w:r>
      <w:proofErr w:type="spellStart"/>
      <w:r w:rsidRPr="00345A8A">
        <w:rPr>
          <w:rFonts w:ascii="Courier New" w:eastAsia="Courier New" w:hAnsi="Courier New" w:cs="Courier New"/>
        </w:rPr>
        <w:t>The</w:t>
      </w:r>
      <w:proofErr w:type="spellEnd"/>
      <w:r w:rsidRPr="00345A8A">
        <w:rPr>
          <w:rFonts w:ascii="Courier New" w:eastAsia="Courier New" w:hAnsi="Courier New" w:cs="Courier New"/>
        </w:rPr>
        <w:t xml:space="preserve"> </w:t>
      </w:r>
      <w:proofErr w:type="spellStart"/>
      <w:r w:rsidRPr="00345A8A">
        <w:rPr>
          <w:rFonts w:ascii="Courier New" w:eastAsia="Courier New" w:hAnsi="Courier New" w:cs="Courier New"/>
        </w:rPr>
        <w:t>Hidden</w:t>
      </w:r>
      <w:proofErr w:type="spellEnd"/>
      <w:r w:rsidRPr="00345A8A">
        <w:rPr>
          <w:rFonts w:ascii="Courier New" w:eastAsia="Courier New" w:hAnsi="Courier New" w:cs="Courier New"/>
        </w:rPr>
        <w:t>" /Ukrytý/ je situován do moderního velko</w:t>
      </w:r>
      <w:r w:rsidRPr="00345A8A">
        <w:rPr>
          <w:rFonts w:ascii="Courier New" w:eastAsia="Courier New" w:hAnsi="Courier New" w:cs="Courier New"/>
        </w:rPr>
        <w:softHyphen/>
        <w:t>města nedaleké budoucnosti. Je to příběh mezihvězdného policis</w:t>
      </w:r>
      <w:r w:rsidRPr="00345A8A">
        <w:rPr>
          <w:rFonts w:ascii="Courier New" w:eastAsia="Courier New" w:hAnsi="Courier New" w:cs="Courier New"/>
        </w:rPr>
        <w:softHyphen/>
        <w:t>ty stíhajícího galaktického šílence. Klasický dobrodružný pří</w:t>
      </w:r>
      <w:r w:rsidRPr="00345A8A">
        <w:rPr>
          <w:rFonts w:ascii="Courier New" w:eastAsia="Courier New" w:hAnsi="Courier New" w:cs="Courier New"/>
        </w:rPr>
        <w:softHyphen/>
        <w:t xml:space="preserve">běh o pomstě, lásce, obětavosti a dětské nevinnosti. Příběh má mnoho společných rysů se </w:t>
      </w:r>
      <w:proofErr w:type="spellStart"/>
      <w:r w:rsidRPr="00345A8A">
        <w:rPr>
          <w:rFonts w:ascii="Courier New" w:eastAsia="Courier New" w:hAnsi="Courier New" w:cs="Courier New"/>
        </w:rPr>
        <w:t>STARMANEM</w:t>
      </w:r>
      <w:proofErr w:type="spellEnd"/>
      <w:r w:rsidRPr="00345A8A">
        <w:rPr>
          <w:rFonts w:ascii="Courier New" w:eastAsia="Courier New" w:hAnsi="Courier New" w:cs="Courier New"/>
        </w:rPr>
        <w:t xml:space="preserve"> - oba protagonisté si přisvojí lidské tělo a snaží se přizpůsobit cizí kultuře. Musí spolupracovat s lidmi, neboť jejich pobyt na Zemi je ča</w:t>
      </w:r>
      <w:r w:rsidRPr="00345A8A">
        <w:rPr>
          <w:rFonts w:ascii="Courier New" w:eastAsia="Courier New" w:hAnsi="Courier New" w:cs="Courier New"/>
        </w:rPr>
        <w:softHyphen/>
        <w:t>sově omezen.</w:t>
      </w:r>
    </w:p>
    <w:p w14:paraId="3C438402" w14:textId="77777777" w:rsidR="00345A8A" w:rsidRPr="00345A8A" w:rsidRDefault="00345A8A" w:rsidP="00FA5C9A">
      <w:pPr>
        <w:spacing w:line="242" w:lineRule="exact"/>
        <w:ind w:firstLine="700"/>
        <w:rPr>
          <w:rFonts w:ascii="Courier New" w:eastAsia="Courier New" w:hAnsi="Courier New" w:cs="Courier New"/>
        </w:rPr>
      </w:pPr>
      <w:proofErr w:type="spellStart"/>
      <w:r w:rsidRPr="00345A8A">
        <w:rPr>
          <w:rFonts w:ascii="Courier New" w:eastAsia="Courier New" w:hAnsi="Courier New" w:cs="Courier New"/>
        </w:rPr>
        <w:t>Pseudo</w:t>
      </w:r>
      <w:proofErr w:type="spellEnd"/>
      <w:r w:rsidRPr="00345A8A">
        <w:rPr>
          <w:rFonts w:ascii="Courier New" w:eastAsia="Courier New" w:hAnsi="Courier New" w:cs="Courier New"/>
        </w:rPr>
        <w:t xml:space="preserve"> FBI agent </w:t>
      </w:r>
      <w:proofErr w:type="spellStart"/>
      <w:r w:rsidRPr="00345A8A">
        <w:rPr>
          <w:rFonts w:ascii="Courier New" w:eastAsia="Courier New" w:hAnsi="Courier New" w:cs="Courier New"/>
        </w:rPr>
        <w:t>Gallagher</w:t>
      </w:r>
      <w:proofErr w:type="spellEnd"/>
      <w:r w:rsidRPr="00345A8A">
        <w:rPr>
          <w:rFonts w:ascii="Courier New" w:eastAsia="Courier New" w:hAnsi="Courier New" w:cs="Courier New"/>
        </w:rPr>
        <w:t xml:space="preserve"> (</w:t>
      </w:r>
      <w:proofErr w:type="spellStart"/>
      <w:r w:rsidRPr="00345A8A">
        <w:rPr>
          <w:rFonts w:ascii="Courier New" w:eastAsia="Courier New" w:hAnsi="Courier New" w:cs="Courier New"/>
        </w:rPr>
        <w:t>Kyle</w:t>
      </w:r>
      <w:proofErr w:type="spellEnd"/>
      <w:r w:rsidRPr="00345A8A">
        <w:rPr>
          <w:rFonts w:ascii="Courier New" w:eastAsia="Courier New" w:hAnsi="Courier New" w:cs="Courier New"/>
        </w:rPr>
        <w:t xml:space="preserve"> </w:t>
      </w:r>
      <w:proofErr w:type="spellStart"/>
      <w:r w:rsidRPr="00345A8A">
        <w:rPr>
          <w:rFonts w:ascii="Courier New" w:eastAsia="Courier New" w:hAnsi="Courier New" w:cs="Courier New"/>
        </w:rPr>
        <w:t>MacLachlan</w:t>
      </w:r>
      <w:proofErr w:type="spellEnd"/>
      <w:r w:rsidRPr="00345A8A">
        <w:rPr>
          <w:rFonts w:ascii="Courier New" w:eastAsia="Courier New" w:hAnsi="Courier New" w:cs="Courier New"/>
        </w:rPr>
        <w:t xml:space="preserve">) spolupracuje při pátráni s detektivem městské policie Tomem Beckem (Michael </w:t>
      </w:r>
      <w:proofErr w:type="spellStart"/>
      <w:r w:rsidRPr="00345A8A">
        <w:rPr>
          <w:rFonts w:ascii="Courier New" w:eastAsia="Courier New" w:hAnsi="Courier New" w:cs="Courier New"/>
        </w:rPr>
        <w:t>Nouri</w:t>
      </w:r>
      <w:proofErr w:type="spellEnd"/>
      <w:r w:rsidRPr="00345A8A">
        <w:rPr>
          <w:rFonts w:ascii="Courier New" w:eastAsia="Courier New" w:hAnsi="Courier New" w:cs="Courier New"/>
        </w:rPr>
        <w:t>). Policejní vyšetřování značně komplikuje skutečnost, že uprchlík může libovolně měnit své opotřebované poničené tě</w:t>
      </w:r>
      <w:r w:rsidRPr="00345A8A">
        <w:rPr>
          <w:rFonts w:ascii="Courier New" w:eastAsia="Courier New" w:hAnsi="Courier New" w:cs="Courier New"/>
        </w:rPr>
        <w:softHyphen/>
        <w:t>lu za nové, což pozemšti policisté samozřejmě nechápou.</w:t>
      </w:r>
    </w:p>
    <w:p w14:paraId="052C10D4" w14:textId="77777777" w:rsidR="00345A8A" w:rsidRPr="00345A8A" w:rsidRDefault="00345A8A" w:rsidP="00345A8A">
      <w:pPr>
        <w:spacing w:line="242" w:lineRule="exact"/>
        <w:ind w:firstLine="700"/>
        <w:rPr>
          <w:rFonts w:ascii="Courier New" w:eastAsia="Courier New" w:hAnsi="Courier New" w:cs="Courier New"/>
        </w:rPr>
      </w:pPr>
      <w:r w:rsidRPr="00345A8A">
        <w:rPr>
          <w:rFonts w:ascii="Courier New" w:eastAsia="Courier New" w:hAnsi="Courier New" w:cs="Courier New"/>
        </w:rPr>
        <w:t xml:space="preserve">Jednou z </w:t>
      </w:r>
      <w:proofErr w:type="spellStart"/>
      <w:r w:rsidRPr="00345A8A">
        <w:rPr>
          <w:rFonts w:ascii="Courier New" w:eastAsia="Courier New" w:hAnsi="Courier New" w:cs="Courier New"/>
        </w:rPr>
        <w:t>nejlepšich</w:t>
      </w:r>
      <w:proofErr w:type="spellEnd"/>
      <w:r w:rsidRPr="00345A8A">
        <w:rPr>
          <w:rFonts w:ascii="Courier New" w:eastAsia="Courier New" w:hAnsi="Courier New" w:cs="Courier New"/>
        </w:rPr>
        <w:t xml:space="preserve"> scén je situace, kdy Beck pozve </w:t>
      </w:r>
      <w:proofErr w:type="spellStart"/>
      <w:r w:rsidRPr="00345A8A">
        <w:rPr>
          <w:rFonts w:ascii="Courier New" w:eastAsia="Courier New" w:hAnsi="Courier New" w:cs="Courier New"/>
        </w:rPr>
        <w:t>Gallaghera</w:t>
      </w:r>
      <w:proofErr w:type="spellEnd"/>
      <w:r w:rsidRPr="00345A8A">
        <w:rPr>
          <w:rFonts w:ascii="Courier New" w:eastAsia="Courier New" w:hAnsi="Courier New" w:cs="Courier New"/>
        </w:rPr>
        <w:t xml:space="preserve"> k sobě domů na večeři. </w:t>
      </w:r>
      <w:proofErr w:type="spellStart"/>
      <w:r w:rsidRPr="00345A8A">
        <w:rPr>
          <w:rFonts w:ascii="Courier New" w:eastAsia="Courier New" w:hAnsi="Courier New" w:cs="Courier New"/>
        </w:rPr>
        <w:t>Gallagher</w:t>
      </w:r>
      <w:proofErr w:type="spellEnd"/>
      <w:r w:rsidRPr="00345A8A">
        <w:rPr>
          <w:rFonts w:ascii="Courier New" w:eastAsia="Courier New" w:hAnsi="Courier New" w:cs="Courier New"/>
        </w:rPr>
        <w:t xml:space="preserve"> se nejistě rozhlíží po domě, zkoumá věci, které nikdy předtím neviděl, působí neohra</w:t>
      </w:r>
      <w:r w:rsidRPr="00345A8A">
        <w:rPr>
          <w:rFonts w:ascii="Courier New" w:eastAsia="Courier New" w:hAnsi="Courier New" w:cs="Courier New"/>
        </w:rPr>
        <w:softHyphen/>
        <w:t xml:space="preserve">baně při jídle. Tato scéna odhaluje, jak osamoceně se musí </w:t>
      </w:r>
      <w:proofErr w:type="spellStart"/>
      <w:r w:rsidRPr="00345A8A">
        <w:rPr>
          <w:rFonts w:ascii="Courier New" w:eastAsia="Courier New" w:hAnsi="Courier New" w:cs="Courier New"/>
        </w:rPr>
        <w:t>Gallagher</w:t>
      </w:r>
      <w:proofErr w:type="spellEnd"/>
      <w:r w:rsidRPr="00345A8A">
        <w:rPr>
          <w:rFonts w:ascii="Courier New" w:eastAsia="Courier New" w:hAnsi="Courier New" w:cs="Courier New"/>
        </w:rPr>
        <w:t xml:space="preserve"> cítit mezi lidmi. Tuší, že kdyby se odhalil jeho sku</w:t>
      </w:r>
      <w:r w:rsidRPr="00345A8A">
        <w:rPr>
          <w:rFonts w:ascii="Courier New" w:eastAsia="Courier New" w:hAnsi="Courier New" w:cs="Courier New"/>
        </w:rPr>
        <w:softHyphen/>
        <w:t>tečný původ, stál by rázem sám proti cizí nepřátelské planetě.</w:t>
      </w:r>
    </w:p>
    <w:p w14:paraId="068E4F2A" w14:textId="77777777" w:rsidR="00345A8A" w:rsidRPr="00345A8A" w:rsidRDefault="00345A8A" w:rsidP="00345A8A">
      <w:pPr>
        <w:spacing w:line="242" w:lineRule="exact"/>
        <w:ind w:firstLine="700"/>
        <w:rPr>
          <w:rFonts w:ascii="Courier New" w:eastAsia="Courier New" w:hAnsi="Courier New" w:cs="Courier New"/>
        </w:rPr>
      </w:pPr>
      <w:proofErr w:type="spellStart"/>
      <w:r w:rsidRPr="00345A8A">
        <w:rPr>
          <w:rFonts w:ascii="Courier New" w:eastAsia="Courier New" w:hAnsi="Courier New" w:cs="Courier New"/>
        </w:rPr>
        <w:t>Beokově</w:t>
      </w:r>
      <w:proofErr w:type="spellEnd"/>
      <w:r w:rsidRPr="00345A8A">
        <w:rPr>
          <w:rFonts w:ascii="Courier New" w:eastAsia="Courier New" w:hAnsi="Courier New" w:cs="Courier New"/>
        </w:rPr>
        <w:t xml:space="preserve"> malé dcerce stačí jediné setkání s </w:t>
      </w:r>
      <w:proofErr w:type="spellStart"/>
      <w:r w:rsidRPr="00345A8A">
        <w:rPr>
          <w:rFonts w:ascii="Courier New" w:eastAsia="Courier New" w:hAnsi="Courier New" w:cs="Courier New"/>
        </w:rPr>
        <w:t>Gallagherem</w:t>
      </w:r>
      <w:proofErr w:type="spellEnd"/>
      <w:r w:rsidRPr="00345A8A">
        <w:rPr>
          <w:rFonts w:ascii="Courier New" w:eastAsia="Courier New" w:hAnsi="Courier New" w:cs="Courier New"/>
        </w:rPr>
        <w:t>, aby pochopila! Na okamžik se mezi nimi vytvoří křehké spojení, kte</w:t>
      </w:r>
      <w:r w:rsidRPr="00345A8A">
        <w:rPr>
          <w:rFonts w:ascii="Courier New" w:eastAsia="Courier New" w:hAnsi="Courier New" w:cs="Courier New"/>
        </w:rPr>
        <w:softHyphen/>
        <w:t>ré umožňuje holčičce prohlédnout dále, než kam dosáhne zrak dospělých.</w:t>
      </w:r>
    </w:p>
    <w:p w14:paraId="1C7FAFF0" w14:textId="77777777" w:rsidR="00345A8A" w:rsidRPr="00345A8A" w:rsidRDefault="00345A8A" w:rsidP="00345A8A">
      <w:pPr>
        <w:spacing w:line="238" w:lineRule="exact"/>
        <w:ind w:firstLine="700"/>
        <w:rPr>
          <w:rFonts w:ascii="Courier New" w:eastAsia="Courier New" w:hAnsi="Courier New" w:cs="Courier New"/>
        </w:rPr>
      </w:pPr>
      <w:r w:rsidRPr="00345A8A">
        <w:rPr>
          <w:rFonts w:ascii="Courier New" w:eastAsia="Courier New" w:hAnsi="Courier New" w:cs="Courier New"/>
        </w:rPr>
        <w:t xml:space="preserve">Přátelství a vzájemná úcta mezi Beckem a </w:t>
      </w:r>
      <w:proofErr w:type="spellStart"/>
      <w:r w:rsidRPr="00345A8A">
        <w:rPr>
          <w:rFonts w:ascii="Courier New" w:eastAsia="Courier New" w:hAnsi="Courier New" w:cs="Courier New"/>
        </w:rPr>
        <w:t>Gallagherem</w:t>
      </w:r>
      <w:proofErr w:type="spellEnd"/>
      <w:r w:rsidRPr="00345A8A">
        <w:rPr>
          <w:rFonts w:ascii="Courier New" w:eastAsia="Courier New" w:hAnsi="Courier New" w:cs="Courier New"/>
        </w:rPr>
        <w:t xml:space="preserve"> přichá</w:t>
      </w:r>
      <w:r w:rsidRPr="00345A8A">
        <w:rPr>
          <w:rFonts w:ascii="Courier New" w:eastAsia="Courier New" w:hAnsi="Courier New" w:cs="Courier New"/>
        </w:rPr>
        <w:softHyphen/>
        <w:t>zí postupně. Domnělá zrada je však od sebe oddělí.</w:t>
      </w:r>
    </w:p>
    <w:p w14:paraId="698D4E12" w14:textId="77777777" w:rsidR="00345A8A" w:rsidRPr="00345A8A" w:rsidRDefault="00345A8A" w:rsidP="00345A8A">
      <w:pPr>
        <w:spacing w:line="238" w:lineRule="exact"/>
        <w:ind w:firstLine="700"/>
        <w:rPr>
          <w:rFonts w:ascii="Courier New" w:eastAsia="Courier New" w:hAnsi="Courier New" w:cs="Courier New"/>
        </w:rPr>
      </w:pPr>
      <w:r w:rsidRPr="00345A8A">
        <w:rPr>
          <w:rFonts w:ascii="Courier New" w:eastAsia="Courier New" w:hAnsi="Courier New" w:cs="Courier New"/>
        </w:rPr>
        <w:t xml:space="preserve">"Jak se cítíš jako člověk?" křičí uprchlík na </w:t>
      </w:r>
      <w:proofErr w:type="spellStart"/>
      <w:r w:rsidRPr="00345A8A">
        <w:rPr>
          <w:rFonts w:ascii="Courier New" w:eastAsia="Courier New" w:hAnsi="Courier New" w:cs="Courier New"/>
        </w:rPr>
        <w:t>Gallaghera</w:t>
      </w:r>
      <w:proofErr w:type="spellEnd"/>
      <w:r w:rsidRPr="00345A8A">
        <w:rPr>
          <w:rFonts w:ascii="Courier New" w:eastAsia="Courier New" w:hAnsi="Courier New" w:cs="Courier New"/>
        </w:rPr>
        <w:t>.</w:t>
      </w:r>
    </w:p>
    <w:p w14:paraId="6CF8F81B" w14:textId="77777777" w:rsidR="00345A8A" w:rsidRPr="00345A8A" w:rsidRDefault="00345A8A" w:rsidP="00345A8A">
      <w:pPr>
        <w:spacing w:line="238" w:lineRule="exact"/>
        <w:ind w:firstLine="700"/>
        <w:rPr>
          <w:rFonts w:ascii="Courier New" w:eastAsia="Courier New" w:hAnsi="Courier New" w:cs="Courier New"/>
        </w:rPr>
      </w:pPr>
      <w:r w:rsidRPr="00345A8A">
        <w:rPr>
          <w:rFonts w:ascii="Courier New" w:eastAsia="Courier New" w:hAnsi="Courier New" w:cs="Courier New"/>
        </w:rPr>
        <w:t>"Výborně," odpovídá.</w:t>
      </w:r>
    </w:p>
    <w:p w14:paraId="26530F68" w14:textId="77777777" w:rsidR="00345A8A" w:rsidRPr="00345A8A" w:rsidRDefault="00345A8A" w:rsidP="00345A8A">
      <w:pPr>
        <w:spacing w:after="180" w:line="238" w:lineRule="exact"/>
        <w:ind w:firstLine="700"/>
        <w:rPr>
          <w:rFonts w:ascii="Courier New" w:eastAsia="Courier New" w:hAnsi="Courier New" w:cs="Courier New"/>
        </w:rPr>
      </w:pPr>
      <w:r w:rsidRPr="00345A8A">
        <w:rPr>
          <w:rFonts w:ascii="Courier New" w:eastAsia="Courier New" w:hAnsi="Courier New" w:cs="Courier New"/>
        </w:rPr>
        <w:t xml:space="preserve">Závěrečná scéna, při níž drží </w:t>
      </w:r>
      <w:proofErr w:type="spellStart"/>
      <w:r w:rsidRPr="00345A8A">
        <w:rPr>
          <w:rFonts w:ascii="Courier New" w:eastAsia="Courier New" w:hAnsi="Courier New" w:cs="Courier New"/>
        </w:rPr>
        <w:t>Gallagher</w:t>
      </w:r>
      <w:proofErr w:type="spellEnd"/>
      <w:r w:rsidRPr="00345A8A">
        <w:rPr>
          <w:rFonts w:ascii="Courier New" w:eastAsia="Courier New" w:hAnsi="Courier New" w:cs="Courier New"/>
        </w:rPr>
        <w:t xml:space="preserve"> ruku svého smrtelně raněného přítele, je snad trochu málo vynalézavá, ale symbolizu</w:t>
      </w:r>
      <w:r w:rsidRPr="00345A8A">
        <w:rPr>
          <w:rFonts w:ascii="Courier New" w:eastAsia="Courier New" w:hAnsi="Courier New" w:cs="Courier New"/>
        </w:rPr>
        <w:softHyphen/>
        <w:t>je celé přátelství mezi dvěma naprosto odlišnými inteligentními formami života.</w:t>
      </w:r>
    </w:p>
    <w:p w14:paraId="5B82DC53" w14:textId="77777777" w:rsidR="00345A8A" w:rsidRPr="00345A8A" w:rsidRDefault="00345A8A" w:rsidP="00345A8A">
      <w:pPr>
        <w:spacing w:line="241" w:lineRule="exact"/>
        <w:ind w:left="4819" w:firstLine="426"/>
        <w:rPr>
          <w:rFonts w:ascii="Courier New" w:eastAsia="Courier New" w:hAnsi="Courier New" w:cs="Courier New"/>
        </w:rPr>
      </w:pPr>
      <w:r w:rsidRPr="00345A8A">
        <w:rPr>
          <w:rFonts w:ascii="Courier New" w:eastAsia="Courier New" w:hAnsi="Courier New" w:cs="Courier New"/>
        </w:rPr>
        <w:t xml:space="preserve">/ podle fanzinu </w:t>
      </w:r>
      <w:proofErr w:type="spellStart"/>
      <w:r w:rsidRPr="00345A8A">
        <w:rPr>
          <w:rFonts w:ascii="Courier New" w:eastAsia="Courier New" w:hAnsi="Courier New" w:cs="Courier New"/>
        </w:rPr>
        <w:t>ANVIL</w:t>
      </w:r>
      <w:proofErr w:type="spellEnd"/>
      <w:r w:rsidRPr="00345A8A">
        <w:rPr>
          <w:rFonts w:ascii="Courier New" w:eastAsia="Courier New" w:hAnsi="Courier New" w:cs="Courier New"/>
        </w:rPr>
        <w:t xml:space="preserve"> 48 přeložil a upravil L. Peška/</w:t>
      </w:r>
    </w:p>
    <w:p w14:paraId="464B4A4C" w14:textId="77777777" w:rsidR="00345A8A" w:rsidRPr="00345A8A" w:rsidRDefault="00345A8A" w:rsidP="00345A8A">
      <w:pPr>
        <w:spacing w:line="241" w:lineRule="exact"/>
        <w:rPr>
          <w:rFonts w:ascii="Courier New" w:eastAsia="Courier New" w:hAnsi="Courier New" w:cs="Courier New"/>
        </w:rPr>
      </w:pPr>
      <w:r w:rsidRPr="00345A8A">
        <w:rPr>
          <w:rFonts w:ascii="Courier New" w:eastAsia="Courier New" w:hAnsi="Courier New" w:cs="Courier New"/>
        </w:rPr>
        <w:t>GLOSA</w:t>
      </w:r>
    </w:p>
    <w:p w14:paraId="516E1FE6" w14:textId="77777777" w:rsidR="00345A8A" w:rsidRPr="00345A8A" w:rsidRDefault="00345A8A" w:rsidP="00FA5C9A">
      <w:pPr>
        <w:spacing w:after="100" w:line="242" w:lineRule="exact"/>
        <w:rPr>
          <w:rFonts w:ascii="Courier New" w:eastAsia="Courier New" w:hAnsi="Courier New" w:cs="Courier New"/>
        </w:rPr>
      </w:pPr>
      <w:r w:rsidRPr="00345A8A">
        <w:rPr>
          <w:rFonts w:ascii="Courier New" w:eastAsia="Courier New" w:hAnsi="Courier New" w:cs="Courier New"/>
        </w:rPr>
        <w:t>"</w:t>
      </w:r>
      <w:proofErr w:type="spellStart"/>
      <w:r w:rsidRPr="00345A8A">
        <w:rPr>
          <w:rFonts w:ascii="Courier New" w:eastAsia="Courier New" w:hAnsi="Courier New" w:cs="Courier New"/>
        </w:rPr>
        <w:t>SLAN</w:t>
      </w:r>
      <w:proofErr w:type="spellEnd"/>
      <w:r w:rsidRPr="00345A8A">
        <w:rPr>
          <w:rFonts w:ascii="Courier New" w:eastAsia="Courier New" w:hAnsi="Courier New" w:cs="Courier New"/>
        </w:rPr>
        <w:t xml:space="preserve"> jsem viděl poprvé (ačkoliv jsem o něm slyšel), po fanzinech se moc nepídím už proto, že mě vzdychy bere za srdce, jak fantastické množství energie - a někdy jako ve vašem případě i slušné profesionální úrovně - ústi ve výsledek tak lokálního významu. Škoda, ale snad se ještě dožijeme toho, že se v tomhle něco pohne. U vás by například úplně stačilo dobrat se nějakého lepšího tisku, člověka zrovna zabolí, když otevře tak pěknou obálku a čte si tak dobře zpracovaný obsah v tak mizerném tisku a tak trapném nákladu. Ale to vy ovsem víte taky...</w:t>
      </w:r>
    </w:p>
    <w:p w14:paraId="04A09DEA" w14:textId="77777777" w:rsidR="00FA5C9A" w:rsidRDefault="00345A8A" w:rsidP="00FA5C9A">
      <w:pPr>
        <w:spacing w:line="242" w:lineRule="exact"/>
        <w:ind w:left="440" w:firstLine="5220"/>
        <w:rPr>
          <w:rFonts w:ascii="Courier New" w:eastAsia="Courier New" w:hAnsi="Courier New" w:cs="Courier New"/>
        </w:rPr>
        <w:sectPr w:rsidR="00FA5C9A" w:rsidSect="00436685">
          <w:pgSz w:w="11906" w:h="16838"/>
          <w:pgMar w:top="1134" w:right="1021" w:bottom="794" w:left="1531" w:header="709" w:footer="397" w:gutter="0"/>
          <w:cols w:space="708"/>
          <w:docGrid w:linePitch="360"/>
        </w:sectPr>
      </w:pPr>
      <w:r w:rsidRPr="00345A8A">
        <w:rPr>
          <w:rFonts w:ascii="Courier New" w:eastAsia="Courier New" w:hAnsi="Courier New" w:cs="Courier New"/>
        </w:rPr>
        <w:t>Richard Podaný</w:t>
      </w:r>
    </w:p>
    <w:p w14:paraId="38D8011C" w14:textId="77777777" w:rsidR="00FA5C9A" w:rsidRPr="00FA5C9A" w:rsidRDefault="00FA5C9A" w:rsidP="00FA5C9A">
      <w:pPr>
        <w:tabs>
          <w:tab w:val="left" w:pos="6804"/>
        </w:tabs>
        <w:spacing w:line="242" w:lineRule="exact"/>
        <w:rPr>
          <w:rFonts w:ascii="Courier New" w:eastAsia="Courier New" w:hAnsi="Courier New" w:cs="Courier New"/>
        </w:rPr>
      </w:pPr>
      <w:r w:rsidRPr="00FA5C9A">
        <w:rPr>
          <w:rFonts w:ascii="Courier New" w:eastAsia="Courier New" w:hAnsi="Courier New" w:cs="Courier New"/>
          <w:spacing w:val="140"/>
        </w:rPr>
        <w:t>Tátova socha</w:t>
      </w:r>
      <w:r w:rsidRPr="00FA5C9A">
        <w:rPr>
          <w:rFonts w:ascii="Courier New" w:eastAsia="Courier New" w:hAnsi="Courier New" w:cs="Courier New"/>
        </w:rPr>
        <w:tab/>
        <w:t xml:space="preserve">Isaac </w:t>
      </w:r>
      <w:proofErr w:type="spellStart"/>
      <w:r w:rsidRPr="00FA5C9A">
        <w:rPr>
          <w:rFonts w:ascii="Courier New" w:eastAsia="Courier New" w:hAnsi="Courier New" w:cs="Courier New"/>
        </w:rPr>
        <w:t>Asimov</w:t>
      </w:r>
      <w:proofErr w:type="spellEnd"/>
    </w:p>
    <w:p w14:paraId="51AF506F"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Kdyby byli dinosauři dnes naživu, k čemu bychom je vy</w:t>
      </w:r>
      <w:r w:rsidRPr="00FA5C9A">
        <w:rPr>
          <w:rFonts w:ascii="Courier New" w:eastAsia="Courier New" w:hAnsi="Courier New" w:cs="Courier New"/>
        </w:rPr>
        <w:softHyphen/>
        <w:t xml:space="preserve">užívali? Robert </w:t>
      </w:r>
      <w:proofErr w:type="spellStart"/>
      <w:r w:rsidRPr="00FA5C9A">
        <w:rPr>
          <w:rFonts w:ascii="Courier New" w:eastAsia="Courier New" w:hAnsi="Courier New" w:cs="Courier New"/>
        </w:rPr>
        <w:t>Silverberg</w:t>
      </w:r>
      <w:proofErr w:type="spellEnd"/>
      <w:r w:rsidRPr="00FA5C9A">
        <w:rPr>
          <w:rFonts w:ascii="Courier New" w:eastAsia="Courier New" w:hAnsi="Courier New" w:cs="Courier New"/>
        </w:rPr>
        <w:t xml:space="preserve"> v jednom příběhu navrhuje studium a turistiku. Jiné možnosti zahrnují lov a fyzickou práci. Ale nejpřijatelnější možnost jsme, zdá se, objevili v násle</w:t>
      </w:r>
      <w:r w:rsidRPr="00FA5C9A">
        <w:rPr>
          <w:rFonts w:ascii="Courier New" w:eastAsia="Courier New" w:hAnsi="Courier New" w:cs="Courier New"/>
        </w:rPr>
        <w:softHyphen/>
        <w:t xml:space="preserve">dující krátké povídce. Je ironií, že </w:t>
      </w:r>
      <w:proofErr w:type="spellStart"/>
      <w:r w:rsidRPr="00FA5C9A">
        <w:rPr>
          <w:rFonts w:ascii="Courier New" w:eastAsia="Courier New" w:hAnsi="Courier New" w:cs="Courier New"/>
        </w:rPr>
        <w:t>Asimov</w:t>
      </w:r>
      <w:proofErr w:type="spellEnd"/>
      <w:r w:rsidRPr="00FA5C9A">
        <w:rPr>
          <w:rFonts w:ascii="Courier New" w:eastAsia="Courier New" w:hAnsi="Courier New" w:cs="Courier New"/>
        </w:rPr>
        <w:t xml:space="preserve"> měl problémy při rozhodování o jejím názvu. Původně ji nazval "Dobrodinec lid</w:t>
      </w:r>
      <w:r w:rsidRPr="00FA5C9A">
        <w:rPr>
          <w:rFonts w:ascii="Courier New" w:eastAsia="Courier New" w:hAnsi="Courier New" w:cs="Courier New"/>
        </w:rPr>
        <w:softHyphen/>
        <w:t xml:space="preserve">stva". První vydavatel příběhu Leo </w:t>
      </w:r>
      <w:proofErr w:type="spellStart"/>
      <w:r w:rsidRPr="00FA5C9A">
        <w:rPr>
          <w:rFonts w:ascii="Courier New" w:eastAsia="Courier New" w:hAnsi="Courier New" w:cs="Courier New"/>
        </w:rPr>
        <w:t>Margulies</w:t>
      </w:r>
      <w:proofErr w:type="spellEnd"/>
      <w:r w:rsidRPr="00FA5C9A">
        <w:rPr>
          <w:rFonts w:ascii="Courier New" w:eastAsia="Courier New" w:hAnsi="Courier New" w:cs="Courier New"/>
        </w:rPr>
        <w:t xml:space="preserve"> ji přejmenoval na "Tátovu sochu". Teprve po dlouhém přemítání </w:t>
      </w:r>
      <w:proofErr w:type="spellStart"/>
      <w:r w:rsidRPr="00FA5C9A">
        <w:rPr>
          <w:rFonts w:ascii="Courier New" w:eastAsia="Courier New" w:hAnsi="Courier New" w:cs="Courier New"/>
        </w:rPr>
        <w:t>Asimov</w:t>
      </w:r>
      <w:proofErr w:type="spellEnd"/>
      <w:r w:rsidRPr="00FA5C9A">
        <w:rPr>
          <w:rFonts w:ascii="Courier New" w:eastAsia="Courier New" w:hAnsi="Courier New" w:cs="Courier New"/>
        </w:rPr>
        <w:t xml:space="preserve"> nový titul přijal. Napadlo nás však, že přiléhavým pojmenováním by mohl být třeba název "Jak chutná sláva".</w:t>
      </w:r>
    </w:p>
    <w:p w14:paraId="4DAD942E"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Poprvé? Skutečně" Ale samozřejmě jste o tom slyšel. Ano, jsem si jist, že slyšel.</w:t>
      </w:r>
    </w:p>
    <w:p w14:paraId="171A8B18"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Máte-li opravdu zájem o tento objev, s radostí vám tu historii povím. Tento příběh vždycky rád vypravuji, ale má</w:t>
      </w:r>
      <w:r w:rsidRPr="00FA5C9A">
        <w:rPr>
          <w:rFonts w:ascii="Courier New" w:eastAsia="Courier New" w:hAnsi="Courier New" w:cs="Courier New"/>
        </w:rPr>
        <w:softHyphen/>
        <w:t>lokdo mi k tomu dá příležitost. Dokonce mi již radili, abych historku nechal pod pokličkou. S ohledem na legendy kolující o mém otci.</w:t>
      </w:r>
    </w:p>
    <w:p w14:paraId="7056DE26"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Myslím, že pravda se ještě cení. Je to mravní zásada. Člověk tráví svůj život tím, že věnuje veškerou energii uspo</w:t>
      </w:r>
      <w:r w:rsidRPr="00FA5C9A">
        <w:rPr>
          <w:rFonts w:ascii="Courier New" w:eastAsia="Courier New" w:hAnsi="Courier New" w:cs="Courier New"/>
        </w:rPr>
        <w:softHyphen/>
        <w:t xml:space="preserve">kojení vlastní zvědavosti a pak, docela náhodou, aniž by na něco takového pomýšlel, </w:t>
      </w:r>
      <w:proofErr w:type="spellStart"/>
      <w:r w:rsidRPr="00FA5C9A">
        <w:rPr>
          <w:rFonts w:ascii="Courier New" w:eastAsia="Courier New" w:hAnsi="Courier New" w:cs="Courier New"/>
        </w:rPr>
        <w:t>sestane</w:t>
      </w:r>
      <w:proofErr w:type="spellEnd"/>
      <w:r w:rsidRPr="00FA5C9A">
        <w:rPr>
          <w:rFonts w:ascii="Courier New" w:eastAsia="Courier New" w:hAnsi="Courier New" w:cs="Courier New"/>
        </w:rPr>
        <w:t xml:space="preserve"> dobrodincem lidstva.</w:t>
      </w:r>
    </w:p>
    <w:p w14:paraId="2DE2A78C"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Táta byl pouhým teoretickým fyzikem věnujícím se výzku</w:t>
      </w:r>
      <w:r w:rsidRPr="00FA5C9A">
        <w:rPr>
          <w:rFonts w:ascii="Courier New" w:eastAsia="Courier New" w:hAnsi="Courier New" w:cs="Courier New"/>
        </w:rPr>
        <w:softHyphen/>
        <w:t>mům cestování v čase. Nemyslím, že ho někdy napadlo, co by cesty v řase mohly znamenat pro Homo sapiens. Víte, byl jen zvědav na matematický souvislosti, které ovládaly vesmír.</w:t>
      </w:r>
    </w:p>
    <w:p w14:paraId="6B4266BF"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Máte hlad? Už se to chystá. Myslím, že to bude hotovo za slabou půlhodinku. Pro každého ve špičkové kvalitě. Jde o jejich čest.</w:t>
      </w:r>
    </w:p>
    <w:p w14:paraId="6D6C92C3"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Zpočátku byl táta chudý, i když byl univerzitním profe</w:t>
      </w:r>
      <w:r w:rsidRPr="00FA5C9A">
        <w:rPr>
          <w:rFonts w:ascii="Courier New" w:eastAsia="Courier New" w:hAnsi="Courier New" w:cs="Courier New"/>
        </w:rPr>
        <w:softHyphen/>
        <w:t>sorem. Ačkoliv - pak zbohatl. V posledních letech před smrtí byl pohádkově bohatý a pokud jde o mě, mé děti a vnuky, vidí</w:t>
      </w:r>
      <w:r w:rsidRPr="00FA5C9A">
        <w:rPr>
          <w:rFonts w:ascii="Courier New" w:eastAsia="Courier New" w:hAnsi="Courier New" w:cs="Courier New"/>
        </w:rPr>
        <w:softHyphen/>
        <w:t>te sám.</w:t>
      </w:r>
    </w:p>
    <w:p w14:paraId="301C3EEA"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Také mu postavili sochy. Nejstarší stojí na kopci právě</w:t>
      </w:r>
      <w:r>
        <w:rPr>
          <w:rFonts w:ascii="Courier New" w:eastAsia="Courier New" w:hAnsi="Courier New" w:cs="Courier New"/>
        </w:rPr>
        <w:t xml:space="preserve"> </w:t>
      </w:r>
      <w:r w:rsidRPr="00FA5C9A">
        <w:rPr>
          <w:rFonts w:ascii="Courier New" w:eastAsia="Courier New" w:hAnsi="Courier New" w:cs="Courier New"/>
        </w:rPr>
        <w:t>tady, kde udělal ten objev. Můžete ji spatřit z okna. Ano.</w:t>
      </w:r>
    </w:p>
    <w:p w14:paraId="69F78CA3"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Poznáváte nápis? Ach, odsud není vidět. Nevadí.</w:t>
      </w:r>
    </w:p>
    <w:p w14:paraId="58DB28AC"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Táta se do výzkumu cestování v čase pustil až poté, co většina fyziků celou problematiku dávno opustila jako neper</w:t>
      </w:r>
      <w:r w:rsidRPr="00FA5C9A">
        <w:rPr>
          <w:rFonts w:ascii="Courier New" w:eastAsia="Courier New" w:hAnsi="Courier New" w:cs="Courier New"/>
        </w:rPr>
        <w:softHyphen/>
        <w:t xml:space="preserve">spektivní. Senzace vypukla, když se postavily první </w:t>
      </w:r>
      <w:proofErr w:type="spellStart"/>
      <w:r w:rsidRPr="00FA5C9A">
        <w:rPr>
          <w:rFonts w:ascii="Courier New" w:eastAsia="Courier New" w:hAnsi="Courier New" w:cs="Courier New"/>
        </w:rPr>
        <w:t>chronotunely</w:t>
      </w:r>
      <w:proofErr w:type="spellEnd"/>
      <w:r w:rsidRPr="00FA5C9A">
        <w:rPr>
          <w:rFonts w:ascii="Courier New" w:eastAsia="Courier New" w:hAnsi="Courier New" w:cs="Courier New"/>
        </w:rPr>
        <w:t>.</w:t>
      </w:r>
    </w:p>
    <w:p w14:paraId="6AB4380E"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Vlastně toho na nich k vidění moc není. To, co vidíte, je pokřivené a rozkolísané, nanejvýš dvě stopy v průměru a rychle to mizí. Pokoušet se zaměřit do minulosti je jako za</w:t>
      </w:r>
      <w:r w:rsidRPr="00FA5C9A">
        <w:rPr>
          <w:rFonts w:ascii="Courier New" w:eastAsia="Courier New" w:hAnsi="Courier New" w:cs="Courier New"/>
        </w:rPr>
        <w:softHyphen/>
        <w:t>měřit se na peříčko zachycené rozzuřeným hurikánem.</w:t>
      </w:r>
    </w:p>
    <w:p w14:paraId="1ED76EAB"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Pokoušeli se do minulosti prorazit hákem, ale bylo to téměř nepředvídatelné. Občas měli úspěch, když se jeden muž opíral o hák, ale mnohem častěji beranidlo neprošlo. Nikdy se z minulosti nic nezískalo, dokud - ano, hned se k tomu dostanu.</w:t>
      </w:r>
    </w:p>
    <w:p w14:paraId="49BD5A15"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Když po padesáti letech zkoumání nedosáhli pokroku, ztra</w:t>
      </w:r>
      <w:r w:rsidRPr="00FA5C9A">
        <w:rPr>
          <w:rFonts w:ascii="Courier New" w:eastAsia="Courier New" w:hAnsi="Courier New" w:cs="Courier New"/>
        </w:rPr>
        <w:softHyphen/>
        <w:t xml:space="preserve">tili fyzici veškerý zájem. Zdálo se, že výkonná technika je ve slepé uličce. Pohlédnu-li nazpět, nemohu upřímně říci, že je z něčeho viním. Někteří z nich se dokonce pokoušeli </w:t>
      </w:r>
      <w:proofErr w:type="spellStart"/>
      <w:proofErr w:type="gramStart"/>
      <w:r w:rsidRPr="00FA5C9A">
        <w:rPr>
          <w:rFonts w:ascii="Courier New" w:eastAsia="Courier New" w:hAnsi="Courier New" w:cs="Courier New"/>
        </w:rPr>
        <w:t>dokázat,že</w:t>
      </w:r>
      <w:proofErr w:type="spellEnd"/>
      <w:proofErr w:type="gramEnd"/>
      <w:r w:rsidRPr="00FA5C9A">
        <w:rPr>
          <w:rFonts w:ascii="Courier New" w:eastAsia="Courier New" w:hAnsi="Courier New" w:cs="Courier New"/>
        </w:rPr>
        <w:t xml:space="preserve"> tunely vlastně nevyvolávají minulost. Viděli jsme však přes tunel příliš mnoho živých zvířat, která již vyhynula.</w:t>
      </w:r>
    </w:p>
    <w:p w14:paraId="0035A7CE"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Ať už to bylo jakkoliv, když se na cestování časem již té</w:t>
      </w:r>
      <w:r w:rsidRPr="00FA5C9A">
        <w:rPr>
          <w:rFonts w:ascii="Courier New" w:eastAsia="Courier New" w:hAnsi="Courier New" w:cs="Courier New"/>
        </w:rPr>
        <w:softHyphen/>
        <w:t xml:space="preserve">měř zapomnělo, vložil se do toho táta. Přemluvil vládu, aby mu dala povolení k postavení vlastního </w:t>
      </w:r>
      <w:proofErr w:type="spellStart"/>
      <w:r w:rsidRPr="00FA5C9A">
        <w:rPr>
          <w:rFonts w:ascii="Courier New" w:eastAsia="Courier New" w:hAnsi="Courier New" w:cs="Courier New"/>
        </w:rPr>
        <w:t>chronotunelu</w:t>
      </w:r>
      <w:proofErr w:type="spellEnd"/>
      <w:r w:rsidRPr="00FA5C9A">
        <w:rPr>
          <w:rFonts w:ascii="Courier New" w:eastAsia="Courier New" w:hAnsi="Courier New" w:cs="Courier New"/>
        </w:rPr>
        <w:t xml:space="preserve"> a pustil se sám do té vyřízené záležitosti.</w:t>
      </w:r>
    </w:p>
    <w:p w14:paraId="25734AF3"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Tehdy jsem mu pomáhal. Právě jsem absolvoval univerzitu a čerstvý doktorát fyziky mě hřál v kapse.</w:t>
      </w:r>
    </w:p>
    <w:p w14:paraId="530F2033" w14:textId="77777777" w:rsidR="00FA5C9A" w:rsidRPr="00FA5C9A" w:rsidRDefault="00FA5C9A" w:rsidP="002621A7">
      <w:pPr>
        <w:spacing w:line="380" w:lineRule="exact"/>
        <w:ind w:firstLine="799"/>
        <w:rPr>
          <w:rFonts w:ascii="Courier New" w:eastAsia="Courier New" w:hAnsi="Courier New" w:cs="Courier New"/>
        </w:rPr>
      </w:pPr>
      <w:r w:rsidRPr="00FA5C9A">
        <w:rPr>
          <w:rFonts w:ascii="Courier New" w:eastAsia="Courier New" w:hAnsi="Courier New" w:cs="Courier New"/>
        </w:rPr>
        <w:t>Asi po roce se naše spojené úsilí dostalo do velkých pro</w:t>
      </w:r>
      <w:r w:rsidRPr="00FA5C9A">
        <w:rPr>
          <w:rFonts w:ascii="Courier New" w:eastAsia="Courier New" w:hAnsi="Courier New" w:cs="Courier New"/>
        </w:rPr>
        <w:softHyphen/>
        <w:t>blémů. Táta měl potíže s prodloužením povolení. Průmysl o něj nejevil zájem a univerzita rozhodla, že pošpinil její pověst neplodným výzkumem. Děkan, který rozuměl pouze finanční stránce vědy, začal tátovi dávat na srozuměnou, že přechází k výnosněj</w:t>
      </w:r>
      <w:r w:rsidRPr="00FA5C9A">
        <w:rPr>
          <w:rFonts w:ascii="Courier New" w:eastAsia="Courier New" w:hAnsi="Courier New" w:cs="Courier New"/>
        </w:rPr>
        <w:softHyphen/>
        <w:t>ším projektům. Skončilo to vyhazovem.</w:t>
      </w:r>
    </w:p>
    <w:p w14:paraId="0653172D" w14:textId="77777777" w:rsidR="00FA5C9A" w:rsidRPr="00FA5C9A" w:rsidRDefault="00FA5C9A" w:rsidP="00FA5C9A">
      <w:pPr>
        <w:spacing w:after="360" w:line="380" w:lineRule="exact"/>
        <w:ind w:firstLine="800"/>
        <w:rPr>
          <w:rFonts w:ascii="Courier New" w:eastAsia="Courier New" w:hAnsi="Courier New" w:cs="Courier New"/>
        </w:rPr>
      </w:pPr>
      <w:r w:rsidRPr="00FA5C9A">
        <w:rPr>
          <w:rFonts w:ascii="Courier New" w:eastAsia="Courier New" w:hAnsi="Courier New" w:cs="Courier New"/>
        </w:rPr>
        <w:t>Myslím, že děkan - dosud žije a stále počítá darované dola</w:t>
      </w:r>
      <w:r w:rsidRPr="00FA5C9A">
        <w:rPr>
          <w:rFonts w:ascii="Courier New" w:eastAsia="Courier New" w:hAnsi="Courier New" w:cs="Courier New"/>
        </w:rPr>
        <w:softHyphen/>
        <w:t>ry, zatímco táta již zemřel - se cítil dosti hloupě, když táta ve své poslední vůli odkázal škole čistý milión dolarů s dovět</w:t>
      </w:r>
      <w:r w:rsidRPr="00FA5C9A">
        <w:rPr>
          <w:rFonts w:ascii="Courier New" w:eastAsia="Courier New" w:hAnsi="Courier New" w:cs="Courier New"/>
        </w:rPr>
        <w:softHyphen/>
        <w:t>kem, že závěť pozbude platnost, když děkan ztratí předvídavost. To však byla jenom posmrtná pomsta. Celá léta předtím -</w:t>
      </w:r>
    </w:p>
    <w:p w14:paraId="3CACDA3C" w14:textId="77777777" w:rsidR="00FA5C9A" w:rsidRPr="00FA5C9A" w:rsidRDefault="00FA5C9A" w:rsidP="00FA5C9A">
      <w:pPr>
        <w:spacing w:line="380" w:lineRule="exact"/>
        <w:ind w:firstLine="800"/>
        <w:jc w:val="both"/>
        <w:rPr>
          <w:rFonts w:ascii="Courier New" w:eastAsia="Courier New" w:hAnsi="Courier New" w:cs="Courier New"/>
        </w:rPr>
      </w:pPr>
      <w:r w:rsidRPr="00FA5C9A">
        <w:rPr>
          <w:rFonts w:ascii="Courier New" w:eastAsia="Courier New" w:hAnsi="Courier New" w:cs="Courier New"/>
        </w:rPr>
        <w:t xml:space="preserve">Nechci vám poroučet, ale neberte si již, </w:t>
      </w:r>
      <w:r w:rsidRPr="00FA5C9A">
        <w:rPr>
          <w:rFonts w:ascii="Courier New" w:eastAsia="Courier New" w:hAnsi="Courier New" w:cs="Courier New"/>
          <w:spacing w:val="140"/>
        </w:rPr>
        <w:t>prosím</w:t>
      </w:r>
      <w:r w:rsidRPr="00FA5C9A">
        <w:rPr>
          <w:rFonts w:ascii="Courier New" w:eastAsia="Courier New" w:hAnsi="Courier New" w:cs="Courier New"/>
        </w:rPr>
        <w:t>, slané tyčinky. Čistou polévku jíme pomalu, jinak má příliš ostrou chuť.</w:t>
      </w:r>
    </w:p>
    <w:p w14:paraId="1BD7EAB3" w14:textId="77777777" w:rsidR="002621A7" w:rsidRDefault="002621A7" w:rsidP="002621A7">
      <w:pPr>
        <w:pStyle w:val="Zkladntext1"/>
        <w:spacing w:line="364" w:lineRule="exact"/>
        <w:ind w:firstLine="743"/>
      </w:pPr>
      <w:r>
        <w:t>V každém případě jsme se nějak zařídili. Táta si ponechal vybavení, které jsme koupili za poskytnuté peníze, přestěhovali jsme jej z univerzity a postavili tady.</w:t>
      </w:r>
    </w:p>
    <w:p w14:paraId="45538E59" w14:textId="77777777" w:rsidR="002621A7" w:rsidRDefault="002621A7" w:rsidP="002621A7">
      <w:pPr>
        <w:pStyle w:val="Zkladntext1"/>
        <w:spacing w:line="364" w:lineRule="exact"/>
        <w:ind w:firstLine="743"/>
      </w:pPr>
      <w:r>
        <w:t>První léta ve vlastním byla velmi krušná. Stále jsem otce nutil, aby pokusy ukončil. On však by se nikdy nevzdal. Se svojí nezkrotnou povahou vždy dokázal někde sehnat tisíc dolarů, které jsme potřebovali.</w:t>
      </w:r>
    </w:p>
    <w:p w14:paraId="3188C473" w14:textId="77777777" w:rsidR="002621A7" w:rsidRDefault="002621A7" w:rsidP="002621A7">
      <w:pPr>
        <w:pStyle w:val="Zkladntext1"/>
        <w:spacing w:line="364" w:lineRule="exact"/>
        <w:ind w:firstLine="743"/>
      </w:pPr>
      <w:r>
        <w:t>Život šel dál, ale táta nedovolil, aby se cokoliv pletlo do jeho výzkumu. Máma zemřela. Táta truchlil, ale zase se vrá</w:t>
      </w:r>
      <w:r>
        <w:softHyphen/>
        <w:t>til ke své práci. Já jsem se oženil, narodil se mi syn, pak dcera a nemohl jsem být vždy s ním. Obešel se beze mě. Zlomil si nohu a po několik měsíců pracoval i se sádrou.</w:t>
      </w:r>
    </w:p>
    <w:p w14:paraId="66E53AA1" w14:textId="77777777" w:rsidR="002621A7" w:rsidRDefault="002621A7" w:rsidP="002621A7">
      <w:pPr>
        <w:pStyle w:val="Zkladntext1"/>
        <w:spacing w:line="364" w:lineRule="exact"/>
        <w:ind w:firstLine="743"/>
      </w:pPr>
      <w:r>
        <w:t>Ale navzdory všem trampotám jsme se nikam nedostali. Všech</w:t>
      </w:r>
      <w:r>
        <w:softHyphen/>
        <w:t xml:space="preserve">ny peníze, které se nám podařilo sehnat, mohly být a také byly investovány do dalšího </w:t>
      </w:r>
      <w:proofErr w:type="spellStart"/>
      <w:r>
        <w:t>chronotunelu</w:t>
      </w:r>
      <w:proofErr w:type="spellEnd"/>
      <w:r>
        <w:t xml:space="preserve"> - bohužel ne do toho, který by prorazil do minulosti.</w:t>
      </w:r>
    </w:p>
    <w:p w14:paraId="03071DF1" w14:textId="77777777" w:rsidR="002621A7" w:rsidRDefault="002621A7" w:rsidP="002621A7">
      <w:pPr>
        <w:pStyle w:val="Zkladntext1"/>
        <w:spacing w:line="364" w:lineRule="exact"/>
        <w:ind w:firstLine="743"/>
      </w:pPr>
      <w:r>
        <w:t>Ani jednou se nám nepovedlo prostrčit hák tunelem. Brzy jsme objevili jedinou příčinu. Když náš hák vyčníval asi dva palce na opačném konci tunelu, ohnisko tunelu se posunulo a hák to čistě uřízlo. Kousek oceli vyrobené lidmi teď rezaví někde na břehu řeky v druhohorách.</w:t>
      </w:r>
    </w:p>
    <w:p w14:paraId="431445CC" w14:textId="77777777" w:rsidR="002621A7" w:rsidRDefault="002621A7" w:rsidP="002621A7">
      <w:pPr>
        <w:pStyle w:val="Zkladntext1"/>
        <w:spacing w:line="364" w:lineRule="exact"/>
        <w:ind w:firstLine="743"/>
      </w:pPr>
      <w:r>
        <w:t>Pak se jednoho kritického dne ohnisko udrželo celých dlou</w:t>
      </w:r>
      <w:r>
        <w:softHyphen/>
        <w:t>hých deset minut - stalo se něco, co se mohlo přihodit s pravdě</w:t>
      </w:r>
      <w:r>
        <w:softHyphen/>
        <w:t xml:space="preserve">podobností jedna </w:t>
      </w:r>
      <w:proofErr w:type="gramStart"/>
      <w:r>
        <w:t>ku</w:t>
      </w:r>
      <w:proofErr w:type="gramEnd"/>
      <w:r>
        <w:t xml:space="preserve"> trilionu. Panebože! V záchvatu vzrušení jsme nainstalovali kamery. Hned za druhým koncem tunelu jsme viděli čile pobíhající živá zvířata. K dovršení všeho se propustnost </w:t>
      </w:r>
      <w:proofErr w:type="spellStart"/>
      <w:r>
        <w:t>chronotunelu</w:t>
      </w:r>
      <w:proofErr w:type="spellEnd"/>
      <w:r>
        <w:t xml:space="preserve"> stabilizovala, takže jsme nakonec mohli odpřisáhnout, že mezi minulostí a </w:t>
      </w:r>
      <w:proofErr w:type="spellStart"/>
      <w:r>
        <w:t>náminení</w:t>
      </w:r>
      <w:proofErr w:type="spellEnd"/>
      <w:r>
        <w:t xml:space="preserve"> nic jiného než vzduch. Stu</w:t>
      </w:r>
      <w:r>
        <w:softHyphen/>
        <w:t>peň propustnosti musel mít souvislost s dlouhým udržením ohniska, ale nikdy jsme nebyli schopni to dokázat.</w:t>
      </w:r>
    </w:p>
    <w:p w14:paraId="7BC67322" w14:textId="77777777" w:rsidR="002621A7" w:rsidRDefault="002621A7" w:rsidP="002621A7">
      <w:pPr>
        <w:pStyle w:val="Zkladntext1"/>
        <w:spacing w:line="364" w:lineRule="exact"/>
        <w:ind w:firstLine="743"/>
      </w:pPr>
      <w:r>
        <w:t>Neměli jsme ovšem po ruce žádný hák. Propustnost však byla dosti zřejmá, protože něco právě padalo tunelem a pohybovalo se to od Tehdy do Nyní. Celý ohromený, jednajíc slepě pudově, jsem sáhl dopředu a zachytil to.</w:t>
      </w:r>
    </w:p>
    <w:p w14:paraId="073BCFE6" w14:textId="1CA35770" w:rsidR="002621A7" w:rsidRDefault="002621A7" w:rsidP="002621A7">
      <w:pPr>
        <w:pStyle w:val="Zkladntext1"/>
        <w:spacing w:line="364" w:lineRule="exact"/>
        <w:ind w:firstLine="743"/>
      </w:pPr>
      <w:bookmarkStart w:id="2" w:name="bookmark15"/>
      <w:bookmarkEnd w:id="2"/>
      <w:r>
        <w:t xml:space="preserve">V tom okamžiku se ohnisko ztratilo. Přesto jsme si nad tím déle nezoufali. Oba jsme vyjeveně civěli na věc, kterou jsem držel v ruce. Byl to kus spečeného a vysušeného bláta, čistě useknutého v místě, kde narazil na okraj </w:t>
      </w:r>
      <w:proofErr w:type="spellStart"/>
      <w:r>
        <w:t>chronotunelu</w:t>
      </w:r>
      <w:proofErr w:type="spellEnd"/>
      <w:r>
        <w:t>. Na blátivém koláči leželo čtrnáct vajíček velikých jako kachní.</w:t>
      </w:r>
    </w:p>
    <w:p w14:paraId="43641466" w14:textId="77777777" w:rsidR="002621A7" w:rsidRDefault="002621A7" w:rsidP="002621A7">
      <w:pPr>
        <w:pStyle w:val="Zkladntext1"/>
        <w:spacing w:line="364" w:lineRule="exact"/>
        <w:ind w:firstLine="851"/>
      </w:pPr>
      <w:r>
        <w:t>Řekl jsem: "Dinosauří vejce? Myslíš, že jsou pravá?”</w:t>
      </w:r>
    </w:p>
    <w:p w14:paraId="716F7820" w14:textId="77777777" w:rsidR="002621A7" w:rsidRDefault="002621A7" w:rsidP="002621A7">
      <w:pPr>
        <w:pStyle w:val="Zkladntext1"/>
        <w:spacing w:line="364" w:lineRule="exact"/>
        <w:ind w:firstLine="743"/>
      </w:pPr>
      <w:r>
        <w:t>Táta odpověděl: "Možná, s jistotou to nelze tvrdit." "Ledaže bychom je vyseděli", řekl jsem náhle téměř nekontrolo</w:t>
      </w:r>
      <w:r>
        <w:softHyphen/>
        <w:t>vatelně vzrušen. Sundal jsem je opatrně, jako by byla ze zlata. Ještě sálala žárem pravěkého slunce. "Táto, jestli je vysedí</w:t>
      </w:r>
      <w:r>
        <w:softHyphen/>
        <w:t>me, budeme mít zvířata, která vyhynula před více než sto milióny lety. Bude to první případ, kdy se něco podařilo přenést z minulosti. Jestliže to oznámíme - "</w:t>
      </w:r>
    </w:p>
    <w:p w14:paraId="5C60531E" w14:textId="77777777" w:rsidR="002621A7" w:rsidRDefault="002621A7" w:rsidP="002621A7">
      <w:pPr>
        <w:pStyle w:val="Zkladntext1"/>
        <w:spacing w:line="364" w:lineRule="exact"/>
        <w:ind w:firstLine="743"/>
      </w:pPr>
      <w:r>
        <w:t>Myslel jsem v tu chvíli na dotace, které bychom dostali, na publicitu, na to všechno, co by to znamenalo pro tátu. Před</w:t>
      </w:r>
      <w:r>
        <w:softHyphen/>
        <w:t>stavil jsem si pohled na děkanovu konsternovanou tvář.</w:t>
      </w:r>
    </w:p>
    <w:p w14:paraId="76618A86" w14:textId="77777777" w:rsidR="002621A7" w:rsidRDefault="002621A7" w:rsidP="002621A7">
      <w:pPr>
        <w:pStyle w:val="Zkladntext1"/>
        <w:spacing w:line="364" w:lineRule="exact"/>
        <w:ind w:firstLine="743"/>
      </w:pPr>
      <w:r>
        <w:t xml:space="preserve">Ale táta měl na věc odlišný názor. Pevně řekl: "Ani slovo, synku. Jestliže to zveřejníme, pověsí se na naše </w:t>
      </w:r>
      <w:proofErr w:type="spellStart"/>
      <w:r>
        <w:t>chronotunely</w:t>
      </w:r>
      <w:proofErr w:type="spellEnd"/>
      <w:r>
        <w:t xml:space="preserve"> dvacet výzkumných týmů, které mě odstaví. Až jednou rozluštím tajemství tunelů, můžeš si vyhlašovat do světa co chceš. Do té doby však - musíme mlčet. Synku, nedívej se na mě tak. Odpověď budu mít asi za rok. Jsem o tom přesvědčen.”</w:t>
      </w:r>
    </w:p>
    <w:p w14:paraId="170C34B6" w14:textId="77777777" w:rsidR="002621A7" w:rsidRDefault="002621A7" w:rsidP="002621A7">
      <w:pPr>
        <w:pStyle w:val="Zkladntext1"/>
        <w:spacing w:line="364" w:lineRule="exact"/>
        <w:ind w:firstLine="743"/>
      </w:pPr>
      <w:r>
        <w:t>Příliš jsem tomu nevěřil, ale byl jsem přesvědčen, že až to budeme potřebovat, vejce nám budou dostatečným důkazem. Uklid</w:t>
      </w:r>
      <w:r>
        <w:softHyphen/>
        <w:t>nil jsem se a postavil velkou pec. Zajistil jsem přísun vzduchu a správnou vlhkost. Spěšně jsem sestrojil poplašné zařízení, které mělo zvukovým signálem ohlásit první známku pohybu uvnitř vajec.</w:t>
      </w:r>
    </w:p>
    <w:p w14:paraId="4A4EF1AC" w14:textId="77777777" w:rsidR="002621A7" w:rsidRDefault="002621A7" w:rsidP="002621A7">
      <w:pPr>
        <w:pStyle w:val="Zkladntext1"/>
        <w:spacing w:line="364" w:lineRule="exact"/>
        <w:ind w:firstLine="743"/>
      </w:pPr>
      <w:r>
        <w:t>Vejce se vyklubala o devatenáct dní později ve tři hodiny ráno. Ze skořápek se vylouplo - čtrnáct maličkých klokánků s nazelenalými Šupinami, neohrabanýma zadníma nohama s drápky a ocasy tenkými jako provázek.</w:t>
      </w:r>
    </w:p>
    <w:p w14:paraId="519A3F3B" w14:textId="77777777" w:rsidR="002621A7" w:rsidRDefault="002621A7" w:rsidP="002621A7">
      <w:pPr>
        <w:pStyle w:val="Zkladntext1"/>
        <w:spacing w:line="364" w:lineRule="exact"/>
        <w:ind w:firstLine="743"/>
      </w:pPr>
      <w:r>
        <w:t xml:space="preserve">Nejprve jsem si myslel, že to jsou Tyranosauři, jenže na tento druh dinosaurů byli příliš malí. </w:t>
      </w:r>
      <w:proofErr w:type="spellStart"/>
      <w:r>
        <w:t>Uběhle</w:t>
      </w:r>
      <w:proofErr w:type="spellEnd"/>
      <w:r>
        <w:t xml:space="preserve"> několik měsíců a já jsem viděl, že dorostli do velikosti průměrného psa.</w:t>
      </w:r>
    </w:p>
    <w:p w14:paraId="25789BEB" w14:textId="77777777" w:rsidR="002621A7" w:rsidRDefault="002621A7" w:rsidP="002621A7">
      <w:pPr>
        <w:pStyle w:val="Zkladntext1"/>
        <w:spacing w:line="364" w:lineRule="exact"/>
        <w:ind w:firstLine="743"/>
      </w:pPr>
      <w:r>
        <w:t>Zdálo se, že táta je zklamán, ale já jsem vytrval. Doufal jsem, že mi dovolí předvést je na veřejnosti. Jedno stvoření zemřelo ještě předtím, než dospělo a jedno bylo zabito ve rvačce. Ostatních dvanáct však přežilo - pět samečků a sedm samiček.</w:t>
      </w:r>
    </w:p>
    <w:p w14:paraId="1F0245EA" w14:textId="77777777" w:rsidR="002621A7" w:rsidRDefault="002621A7" w:rsidP="002621A7">
      <w:pPr>
        <w:pStyle w:val="Zkladntext1"/>
        <w:spacing w:line="364" w:lineRule="exact"/>
        <w:ind w:firstLine="743"/>
      </w:pPr>
      <w:r>
        <w:t>Krmil jsem je sekanou mrkví, vařenými vejci a mlékem a docela jsem si je zamiloval. Byli strašně hloupoučcí a docela krotcí. Vypa</w:t>
      </w:r>
      <w:r>
        <w:softHyphen/>
        <w:t>dali báječně. Jejich Šupiny -</w:t>
      </w:r>
    </w:p>
    <w:p w14:paraId="3540D6AF" w14:textId="77777777" w:rsidR="002621A7" w:rsidRDefault="002621A7" w:rsidP="002621A7">
      <w:pPr>
        <w:pStyle w:val="Zkladntext1"/>
        <w:spacing w:line="364" w:lineRule="exact"/>
        <w:ind w:firstLine="743"/>
      </w:pPr>
      <w:r>
        <w:t>Máte pravdu, je pošetilé, abych vám je popisoval. Jejich originální snímky obešly celý svět. Ačkoliv, když si teď vzpo</w:t>
      </w:r>
      <w:r>
        <w:softHyphen/>
        <w:t>mínám, nevím, zda na Marsu - ano, ano, tam také.</w:t>
      </w:r>
    </w:p>
    <w:p w14:paraId="6E6ADA82" w14:textId="77777777" w:rsidR="002621A7" w:rsidRDefault="002621A7" w:rsidP="002621A7">
      <w:pPr>
        <w:pStyle w:val="Zkladntext1"/>
        <w:spacing w:line="322" w:lineRule="auto"/>
        <w:ind w:firstLine="760"/>
      </w:pPr>
      <w:r>
        <w:t>Uběhlo však ještě hodně času, než fotografie šokovaly veřejnost, nehledě již na samotná živá zvířata. Táta zůstal ne</w:t>
      </w:r>
      <w:r>
        <w:softHyphen/>
        <w:t xml:space="preserve">oblomný. </w:t>
      </w:r>
      <w:proofErr w:type="spellStart"/>
      <w:proofErr w:type="gramStart"/>
      <w:r>
        <w:t>Minul,rok</w:t>
      </w:r>
      <w:proofErr w:type="spellEnd"/>
      <w:proofErr w:type="gramEnd"/>
      <w:r>
        <w:t xml:space="preserve">, dva a nakonec tři. S výzkumem </w:t>
      </w:r>
      <w:proofErr w:type="spellStart"/>
      <w:r>
        <w:t>chronotunelů</w:t>
      </w:r>
      <w:proofErr w:type="spellEnd"/>
      <w:r>
        <w:t xml:space="preserve"> jsme neměli štěstí. Onen průlom se již neopakoval, táta však nechtěl povolit.</w:t>
      </w:r>
    </w:p>
    <w:p w14:paraId="144D9142" w14:textId="77777777" w:rsidR="002621A7" w:rsidRDefault="002621A7" w:rsidP="002621A7">
      <w:pPr>
        <w:pStyle w:val="Zkladntext1"/>
        <w:spacing w:line="322" w:lineRule="auto"/>
        <w:ind w:firstLine="760"/>
      </w:pPr>
      <w:r>
        <w:t>Čtyři naše samičky snesly vejce a brzy jsem se staral o více než padesát těchto stvoření.</w:t>
      </w:r>
    </w:p>
    <w:p w14:paraId="7ECA5755" w14:textId="77777777" w:rsidR="002621A7" w:rsidRDefault="002621A7" w:rsidP="002621A7">
      <w:pPr>
        <w:pStyle w:val="Zkladntext1"/>
        <w:spacing w:line="322" w:lineRule="auto"/>
        <w:ind w:firstLine="580"/>
      </w:pPr>
      <w:r>
        <w:t>"Co s nimi budeme dělat?" ptal jsem se.</w:t>
      </w:r>
    </w:p>
    <w:p w14:paraId="33854739" w14:textId="77777777" w:rsidR="002621A7" w:rsidRDefault="002621A7" w:rsidP="002621A7">
      <w:pPr>
        <w:pStyle w:val="Zkladntext1"/>
        <w:spacing w:line="322" w:lineRule="auto"/>
        <w:ind w:firstLine="740"/>
      </w:pPr>
      <w:r>
        <w:t>"Pobijeme je", odpověděl.</w:t>
      </w:r>
    </w:p>
    <w:p w14:paraId="1B0A2C8D" w14:textId="77777777" w:rsidR="002621A7" w:rsidRDefault="002621A7" w:rsidP="002621A7">
      <w:pPr>
        <w:pStyle w:val="Zkladntext1"/>
        <w:spacing w:after="360" w:line="322" w:lineRule="auto"/>
        <w:ind w:firstLine="0"/>
      </w:pPr>
      <w:r>
        <w:t>To jsem ovšem nemohl udělat.</w:t>
      </w:r>
    </w:p>
    <w:p w14:paraId="705BE4B4" w14:textId="77777777" w:rsidR="002621A7" w:rsidRDefault="002621A7" w:rsidP="002621A7">
      <w:pPr>
        <w:pStyle w:val="Zkladntext1"/>
        <w:spacing w:after="460" w:line="326" w:lineRule="auto"/>
        <w:ind w:firstLine="740"/>
      </w:pPr>
      <w:r>
        <w:t>Henri, už je to hotovo? Dobrá.</w:t>
      </w:r>
    </w:p>
    <w:p w14:paraId="1061B22C" w14:textId="77777777" w:rsidR="002621A7" w:rsidRDefault="002621A7" w:rsidP="002621A7">
      <w:pPr>
        <w:pStyle w:val="Zkladntext1"/>
        <w:spacing w:line="324" w:lineRule="auto"/>
        <w:ind w:firstLine="760"/>
      </w:pPr>
      <w:r>
        <w:t>Když už to dál nešlo, své výzkumy jsme skončili. Neměli jsme již k dispozici žádné peníze. Pokoušel jsem se je sehnat, ale všude jsem se setkal s důrazným odmítnutím. Byl jsem dokon</w:t>
      </w:r>
      <w:r>
        <w:softHyphen/>
        <w:t>ce rád, protože se mi zdálo, že táta bude muset povolit. Pevný a nezkrotný táta však provedl tvrdošíjně ještě jeden pokus.</w:t>
      </w:r>
    </w:p>
    <w:p w14:paraId="0EFD014D" w14:textId="77777777" w:rsidR="002621A7" w:rsidRDefault="002621A7" w:rsidP="002621A7">
      <w:pPr>
        <w:pStyle w:val="Zkladntext1"/>
        <w:spacing w:line="324" w:lineRule="auto"/>
        <w:ind w:firstLine="620"/>
      </w:pPr>
      <w:r>
        <w:t>Přísahám, že kdyby nedošlo k té nehodě, pravda by se nám vyhnula navždy. Lidstvo by přišlo o jedno ze svých největších potěšení.</w:t>
      </w:r>
    </w:p>
    <w:p w14:paraId="1B27AD1C" w14:textId="77777777" w:rsidR="002621A7" w:rsidRDefault="002621A7" w:rsidP="002621A7">
      <w:pPr>
        <w:pStyle w:val="Zkladntext1"/>
        <w:spacing w:line="326" w:lineRule="auto"/>
        <w:ind w:firstLine="760"/>
      </w:pPr>
      <w:r>
        <w:t xml:space="preserve">Takové náhody se občas stávají. </w:t>
      </w:r>
      <w:proofErr w:type="spellStart"/>
      <w:r>
        <w:t>Perkin</w:t>
      </w:r>
      <w:proofErr w:type="spellEnd"/>
      <w:r>
        <w:t xml:space="preserve"> pokape nachové bar</w:t>
      </w:r>
      <w:r>
        <w:softHyphen/>
        <w:t xml:space="preserve">vivo mastnotou a objeví anilínové barvy. </w:t>
      </w:r>
      <w:proofErr w:type="spellStart"/>
      <w:r>
        <w:t>Remsen</w:t>
      </w:r>
      <w:proofErr w:type="spellEnd"/>
      <w:r>
        <w:t xml:space="preserve"> si přiloží špi</w:t>
      </w:r>
      <w:r>
        <w:softHyphen/>
        <w:t xml:space="preserve">navý prst ke rtům a vynalezne sacharin. </w:t>
      </w:r>
      <w:proofErr w:type="spellStart"/>
      <w:r>
        <w:t>Goodyear</w:t>
      </w:r>
      <w:proofErr w:type="spellEnd"/>
      <w:r>
        <w:t xml:space="preserve"> ukápne směs na kamna a odhalí tajemství vulkanizace.</w:t>
      </w:r>
    </w:p>
    <w:p w14:paraId="5C28BF3F" w14:textId="77777777" w:rsidR="002621A7" w:rsidRDefault="002621A7" w:rsidP="002621A7">
      <w:pPr>
        <w:pStyle w:val="Zkladntext1"/>
        <w:spacing w:line="326" w:lineRule="auto"/>
        <w:ind w:firstLine="760"/>
      </w:pPr>
      <w:r>
        <w:t>Jedno z dinosauřích mláďat Vlezlo bez našeho vědomí do hlavní laboratoře. Bylo jich tolik, že jsem je nestačil uhlídat.</w:t>
      </w:r>
    </w:p>
    <w:p w14:paraId="223DB6F2" w14:textId="77777777" w:rsidR="002621A7" w:rsidRDefault="002621A7" w:rsidP="002621A7">
      <w:pPr>
        <w:pStyle w:val="Zkladntext1"/>
        <w:spacing w:line="326" w:lineRule="auto"/>
        <w:ind w:firstLine="760"/>
      </w:pPr>
      <w:proofErr w:type="spellStart"/>
      <w:r>
        <w:t>Dinosaur</w:t>
      </w:r>
      <w:proofErr w:type="spellEnd"/>
      <w:r>
        <w:t xml:space="preserve"> prošel otevřeným tunelem přímo přes dva body </w:t>
      </w:r>
      <w:proofErr w:type="gramStart"/>
      <w:r>
        <w:t xml:space="preserve">dotyku.- </w:t>
      </w:r>
      <w:proofErr w:type="spellStart"/>
      <w:r>
        <w:t>právěv</w:t>
      </w:r>
      <w:proofErr w:type="spellEnd"/>
      <w:proofErr w:type="gramEnd"/>
      <w:r>
        <w:t xml:space="preserve"> tom místě, kde je nyní umístěna plaketa zvěčňující tuto událost. Jsem přesvědčen, že k takové shodě okol</w:t>
      </w:r>
      <w:r>
        <w:softHyphen/>
        <w:t>ností nemůže znovu dojít dříve než za tisíc let. Vyšlehl osle</w:t>
      </w:r>
      <w:r>
        <w:softHyphen/>
        <w:t xml:space="preserve">pující záblesk, nastal zkrat a </w:t>
      </w:r>
      <w:proofErr w:type="spellStart"/>
      <w:r>
        <w:t>chronotunel</w:t>
      </w:r>
      <w:proofErr w:type="spellEnd"/>
      <w:r>
        <w:t>, který jsme právě dokončili, zmizel v jiskřivé duze.</w:t>
      </w:r>
    </w:p>
    <w:p w14:paraId="598239B3" w14:textId="00936402" w:rsidR="002621A7" w:rsidRPr="002621A7" w:rsidRDefault="002621A7" w:rsidP="002621A7">
      <w:pPr>
        <w:pStyle w:val="Zkladntext1"/>
        <w:spacing w:line="326" w:lineRule="auto"/>
        <w:ind w:firstLine="760"/>
      </w:pPr>
      <w:r>
        <w:t>V tom okamžiku jsme nevěděli přesně, co se vlastně přihodilo. Jediné, co jsme věděli, byl fakt, že zvíře přivodilo krátké spo</w:t>
      </w:r>
      <w:r>
        <w:softHyphen/>
        <w:t xml:space="preserve">jení a zničilo zařízení v ceně kolem dvou set tisíc </w:t>
      </w:r>
      <w:proofErr w:type="spellStart"/>
      <w:proofErr w:type="gramStart"/>
      <w:r>
        <w:t>dolarů,a</w:t>
      </w:r>
      <w:proofErr w:type="spellEnd"/>
      <w:r>
        <w:t xml:space="preserve"> že</w:t>
      </w:r>
      <w:proofErr w:type="gramEnd"/>
      <w:r>
        <w:t xml:space="preserve"> jsme finančně úplně zruinováni. Vše, co jsme mohli předvést, byl jeden dokonale upečený </w:t>
      </w:r>
      <w:proofErr w:type="spellStart"/>
      <w:r>
        <w:t>dinosaur</w:t>
      </w:r>
      <w:proofErr w:type="spellEnd"/>
      <w:r>
        <w:t>. Sami jsme byli lehce ožeh</w:t>
      </w:r>
      <w:r>
        <w:softHyphen/>
        <w:t xml:space="preserve">nuti, ale </w:t>
      </w:r>
      <w:proofErr w:type="spellStart"/>
      <w:r>
        <w:t>dinosaur</w:t>
      </w:r>
      <w:proofErr w:type="spellEnd"/>
      <w:r>
        <w:t xml:space="preserve"> dostal plný zásah. Mohli jsme si k němu při</w:t>
      </w:r>
      <w:r>
        <w:softHyphen/>
        <w:t xml:space="preserve">čichnout. Vzduch byl plný jeho vůně. Dívali jsme se s tátou v úžasu jeden na druhého Zvedl jsem dinosaura velmi opatrně </w:t>
      </w:r>
      <w:r w:rsidRPr="002621A7">
        <w:t>kleštěmi ze země. Na povrchu byl černý a zuhelnatělý, ale ohořelé šupiny opadávaly při dotyku i s kůží. Pod spáleninou bylo pevné bílé maso, které připomínalo kuřecí.</w:t>
      </w:r>
    </w:p>
    <w:p w14:paraId="73EC6B3B" w14:textId="77777777" w:rsidR="002621A7" w:rsidRPr="002621A7" w:rsidRDefault="002621A7" w:rsidP="002621A7">
      <w:pPr>
        <w:spacing w:after="120" w:line="369" w:lineRule="exact"/>
        <w:ind w:left="220" w:firstLine="620"/>
        <w:rPr>
          <w:rFonts w:ascii="Courier New" w:eastAsia="Courier New" w:hAnsi="Courier New" w:cs="Courier New"/>
        </w:rPr>
      </w:pPr>
      <w:r w:rsidRPr="002621A7">
        <w:rPr>
          <w:rFonts w:ascii="Courier New" w:eastAsia="Courier New" w:hAnsi="Courier New" w:cs="Courier New"/>
        </w:rPr>
        <w:t>Neodolal jsem a ochutnal. Kuřeti se to podobalo asi jako asteroid je podobný Jupiteru.</w:t>
      </w:r>
    </w:p>
    <w:p w14:paraId="4FDAA327" w14:textId="77777777" w:rsidR="002621A7" w:rsidRPr="002621A7" w:rsidRDefault="002621A7" w:rsidP="002621A7">
      <w:pPr>
        <w:spacing w:after="120" w:line="369" w:lineRule="exact"/>
        <w:ind w:left="220" w:firstLine="760"/>
        <w:rPr>
          <w:rFonts w:ascii="Courier New" w:eastAsia="Courier New" w:hAnsi="Courier New" w:cs="Courier New"/>
        </w:rPr>
      </w:pPr>
      <w:r w:rsidRPr="002621A7">
        <w:rPr>
          <w:rFonts w:ascii="Courier New" w:eastAsia="Courier New" w:hAnsi="Courier New" w:cs="Courier New"/>
        </w:rPr>
        <w:t>Věřte nebo nevěřte, naše vědecká práce byla v troskách a my jsme tam seděli jak v sedmém nebi a cpali se dinosaurem. Některé části byly upečené, jiné téměř syrové. Nebylo prostře</w:t>
      </w:r>
      <w:r w:rsidRPr="002621A7">
        <w:rPr>
          <w:rFonts w:ascii="Courier New" w:eastAsia="Courier New" w:hAnsi="Courier New" w:cs="Courier New"/>
        </w:rPr>
        <w:softHyphen/>
        <w:t xml:space="preserve">no, ale nepřestali jsme, </w:t>
      </w:r>
      <w:proofErr w:type="spellStart"/>
      <w:r w:rsidRPr="002621A7">
        <w:rPr>
          <w:rFonts w:ascii="Courier New" w:eastAsia="Courier New" w:hAnsi="Courier New" w:cs="Courier New"/>
        </w:rPr>
        <w:t>dokudnezbyly</w:t>
      </w:r>
      <w:proofErr w:type="spellEnd"/>
      <w:r w:rsidRPr="002621A7">
        <w:rPr>
          <w:rFonts w:ascii="Courier New" w:eastAsia="Courier New" w:hAnsi="Courier New" w:cs="Courier New"/>
        </w:rPr>
        <w:t xml:space="preserve"> jen holé kosti.</w:t>
      </w:r>
    </w:p>
    <w:p w14:paraId="11B1FE97" w14:textId="77777777" w:rsidR="002621A7" w:rsidRPr="002621A7" w:rsidRDefault="002621A7" w:rsidP="002621A7">
      <w:pPr>
        <w:spacing w:after="120" w:line="369" w:lineRule="exact"/>
        <w:ind w:left="220" w:firstLine="760"/>
        <w:jc w:val="both"/>
        <w:rPr>
          <w:rFonts w:ascii="Courier New" w:eastAsia="Courier New" w:hAnsi="Courier New" w:cs="Courier New"/>
        </w:rPr>
      </w:pPr>
      <w:r w:rsidRPr="002621A7">
        <w:rPr>
          <w:rFonts w:ascii="Courier New" w:eastAsia="Courier New" w:hAnsi="Courier New" w:cs="Courier New"/>
        </w:rPr>
        <w:t>Konečně jsem řekl: "Táto, měli jsme je dávno pěstovat pěkně na mase."</w:t>
      </w:r>
    </w:p>
    <w:p w14:paraId="74809E26" w14:textId="77777777" w:rsidR="002621A7" w:rsidRPr="002621A7" w:rsidRDefault="002621A7" w:rsidP="002621A7">
      <w:pPr>
        <w:spacing w:after="120" w:line="369" w:lineRule="exact"/>
        <w:ind w:firstLine="960"/>
        <w:rPr>
          <w:rFonts w:ascii="Courier New" w:eastAsia="Courier New" w:hAnsi="Courier New" w:cs="Courier New"/>
        </w:rPr>
      </w:pPr>
      <w:r w:rsidRPr="002621A7">
        <w:rPr>
          <w:rFonts w:ascii="Courier New" w:eastAsia="Courier New" w:hAnsi="Courier New" w:cs="Courier New"/>
        </w:rPr>
        <w:t>Táta musel souhlasit. Byli jsme úplně bez prostředků.</w:t>
      </w:r>
    </w:p>
    <w:p w14:paraId="054019F6" w14:textId="77777777" w:rsidR="002621A7" w:rsidRPr="002621A7" w:rsidRDefault="002621A7" w:rsidP="002621A7">
      <w:pPr>
        <w:spacing w:after="120" w:line="369" w:lineRule="exact"/>
        <w:ind w:left="220" w:firstLine="760"/>
        <w:rPr>
          <w:rFonts w:ascii="Courier New" w:eastAsia="Courier New" w:hAnsi="Courier New" w:cs="Courier New"/>
        </w:rPr>
      </w:pPr>
      <w:r w:rsidRPr="002621A7">
        <w:rPr>
          <w:rFonts w:ascii="Courier New" w:eastAsia="Courier New" w:hAnsi="Courier New" w:cs="Courier New"/>
        </w:rPr>
        <w:t>Poté, co jsem pozval ředitele banky na oběd a pohostil jej jídlem z dinosaura, získal jsem z banky půjčku.</w:t>
      </w:r>
    </w:p>
    <w:p w14:paraId="0730931D" w14:textId="77777777" w:rsidR="002621A7" w:rsidRPr="002621A7" w:rsidRDefault="002621A7" w:rsidP="002621A7">
      <w:pPr>
        <w:spacing w:after="120" w:line="369" w:lineRule="exact"/>
        <w:ind w:left="220" w:firstLine="760"/>
        <w:rPr>
          <w:rFonts w:ascii="Courier New" w:eastAsia="Courier New" w:hAnsi="Courier New" w:cs="Courier New"/>
        </w:rPr>
      </w:pPr>
      <w:r w:rsidRPr="002621A7">
        <w:rPr>
          <w:rFonts w:ascii="Courier New" w:eastAsia="Courier New" w:hAnsi="Courier New" w:cs="Courier New"/>
        </w:rPr>
        <w:t>Vlastně to nebyl neúspěch. Žádný člověk, který jednou ochutnal to, čemu nyní říkáme "</w:t>
      </w:r>
      <w:proofErr w:type="spellStart"/>
      <w:r w:rsidRPr="002621A7">
        <w:rPr>
          <w:rFonts w:ascii="Courier New" w:eastAsia="Courier New" w:hAnsi="Courier New" w:cs="Courier New"/>
        </w:rPr>
        <w:t>dinokuře</w:t>
      </w:r>
      <w:proofErr w:type="spellEnd"/>
      <w:r w:rsidRPr="002621A7">
        <w:rPr>
          <w:rFonts w:ascii="Courier New" w:eastAsia="Courier New" w:hAnsi="Courier New" w:cs="Courier New"/>
        </w:rPr>
        <w:t>", se již nemůže spo</w:t>
      </w:r>
      <w:r w:rsidRPr="002621A7">
        <w:rPr>
          <w:rFonts w:ascii="Courier New" w:eastAsia="Courier New" w:hAnsi="Courier New" w:cs="Courier New"/>
        </w:rPr>
        <w:softHyphen/>
        <w:t xml:space="preserve">kojit s obyčejným pokrmem. Jídlo bez </w:t>
      </w:r>
      <w:proofErr w:type="spellStart"/>
      <w:r w:rsidRPr="002621A7">
        <w:rPr>
          <w:rFonts w:ascii="Courier New" w:eastAsia="Courier New" w:hAnsi="Courier New" w:cs="Courier New"/>
        </w:rPr>
        <w:t>dinokuřete</w:t>
      </w:r>
      <w:proofErr w:type="spellEnd"/>
      <w:r w:rsidRPr="002621A7">
        <w:rPr>
          <w:rFonts w:ascii="Courier New" w:eastAsia="Courier New" w:hAnsi="Courier New" w:cs="Courier New"/>
        </w:rPr>
        <w:t xml:space="preserve"> je jídlem, které polykáme jen pro zachování existence. Jenom </w:t>
      </w:r>
      <w:proofErr w:type="spellStart"/>
      <w:r w:rsidRPr="002621A7">
        <w:rPr>
          <w:rFonts w:ascii="Courier New" w:eastAsia="Courier New" w:hAnsi="Courier New" w:cs="Courier New"/>
        </w:rPr>
        <w:t>dinokuře</w:t>
      </w:r>
      <w:proofErr w:type="spellEnd"/>
      <w:r w:rsidRPr="002621A7">
        <w:rPr>
          <w:rFonts w:ascii="Courier New" w:eastAsia="Courier New" w:hAnsi="Courier New" w:cs="Courier New"/>
        </w:rPr>
        <w:t xml:space="preserve"> je jídlo.</w:t>
      </w:r>
    </w:p>
    <w:p w14:paraId="6D888178" w14:textId="77777777" w:rsidR="002621A7" w:rsidRPr="002621A7" w:rsidRDefault="002621A7" w:rsidP="002621A7">
      <w:pPr>
        <w:spacing w:line="369" w:lineRule="exact"/>
        <w:ind w:left="220" w:firstLine="760"/>
        <w:rPr>
          <w:rFonts w:ascii="Courier New" w:eastAsia="Courier New" w:hAnsi="Courier New" w:cs="Courier New"/>
        </w:rPr>
      </w:pPr>
      <w:r w:rsidRPr="002621A7">
        <w:rPr>
          <w:rFonts w:ascii="Courier New" w:eastAsia="Courier New" w:hAnsi="Courier New" w:cs="Courier New"/>
        </w:rPr>
        <w:t xml:space="preserve">Naše rodina stále vlastní jediné stádo </w:t>
      </w:r>
      <w:proofErr w:type="spellStart"/>
      <w:r w:rsidRPr="002621A7">
        <w:rPr>
          <w:rFonts w:ascii="Courier New" w:eastAsia="Courier New" w:hAnsi="Courier New" w:cs="Courier New"/>
        </w:rPr>
        <w:t>dinokuřat</w:t>
      </w:r>
      <w:proofErr w:type="spellEnd"/>
      <w:r w:rsidRPr="002621A7">
        <w:rPr>
          <w:rFonts w:ascii="Courier New" w:eastAsia="Courier New" w:hAnsi="Courier New" w:cs="Courier New"/>
        </w:rPr>
        <w:t xml:space="preserve"> na světě a zůstává monopolním dodavatelem do široké sítě restaurací po celém světě. Tahle je první a nejstarší.</w:t>
      </w:r>
    </w:p>
    <w:p w14:paraId="28DBD2CE" w14:textId="77777777" w:rsidR="002621A7" w:rsidRPr="002621A7" w:rsidRDefault="002621A7" w:rsidP="002621A7">
      <w:pPr>
        <w:spacing w:after="460" w:line="369" w:lineRule="exact"/>
        <w:ind w:firstLine="1100"/>
        <w:rPr>
          <w:rFonts w:ascii="Courier New" w:eastAsia="Courier New" w:hAnsi="Courier New" w:cs="Courier New"/>
        </w:rPr>
      </w:pPr>
      <w:r w:rsidRPr="002621A7">
        <w:rPr>
          <w:rFonts w:ascii="Courier New" w:eastAsia="Courier New" w:hAnsi="Courier New" w:cs="Courier New"/>
        </w:rPr>
        <w:t>Ubohý táta! Nikdy nebyl šťastný, kromě několika jedineč</w:t>
      </w:r>
      <w:r w:rsidRPr="002621A7">
        <w:rPr>
          <w:rFonts w:ascii="Courier New" w:eastAsia="Courier New" w:hAnsi="Courier New" w:cs="Courier New"/>
        </w:rPr>
        <w:softHyphen/>
        <w:t xml:space="preserve">ných okamžiků, kdy právě jedl </w:t>
      </w:r>
      <w:proofErr w:type="spellStart"/>
      <w:r w:rsidRPr="002621A7">
        <w:rPr>
          <w:rFonts w:ascii="Courier New" w:eastAsia="Courier New" w:hAnsi="Courier New" w:cs="Courier New"/>
        </w:rPr>
        <w:t>dinokuře</w:t>
      </w:r>
      <w:proofErr w:type="spellEnd"/>
      <w:r w:rsidRPr="002621A7">
        <w:rPr>
          <w:rFonts w:ascii="Courier New" w:eastAsia="Courier New" w:hAnsi="Courier New" w:cs="Courier New"/>
        </w:rPr>
        <w:t xml:space="preserve">. Pokračoval v práci na </w:t>
      </w:r>
      <w:proofErr w:type="spellStart"/>
      <w:r w:rsidRPr="002621A7">
        <w:rPr>
          <w:rFonts w:ascii="Courier New" w:eastAsia="Courier New" w:hAnsi="Courier New" w:cs="Courier New"/>
        </w:rPr>
        <w:t>chronotunelech</w:t>
      </w:r>
      <w:proofErr w:type="spellEnd"/>
      <w:r w:rsidRPr="002621A7">
        <w:rPr>
          <w:rFonts w:ascii="Courier New" w:eastAsia="Courier New" w:hAnsi="Courier New" w:cs="Courier New"/>
        </w:rPr>
        <w:t xml:space="preserve"> stejně jako dvacet dalších výzkumných týmů, které ho předběhly, jak již dříve předpověděl. Bohužel nikdy na nic nepřišel. Na nic kromě </w:t>
      </w:r>
      <w:proofErr w:type="spellStart"/>
      <w:r w:rsidRPr="002621A7">
        <w:rPr>
          <w:rFonts w:ascii="Courier New" w:eastAsia="Courier New" w:hAnsi="Courier New" w:cs="Courier New"/>
        </w:rPr>
        <w:t>dinokuřat</w:t>
      </w:r>
      <w:proofErr w:type="spellEnd"/>
      <w:r w:rsidRPr="002621A7">
        <w:rPr>
          <w:rFonts w:ascii="Courier New" w:eastAsia="Courier New" w:hAnsi="Courier New" w:cs="Courier New"/>
        </w:rPr>
        <w:t>.</w:t>
      </w:r>
    </w:p>
    <w:p w14:paraId="1432E635" w14:textId="77777777" w:rsidR="002621A7" w:rsidRPr="002621A7" w:rsidRDefault="002621A7" w:rsidP="002621A7">
      <w:pPr>
        <w:spacing w:after="460" w:line="372" w:lineRule="exact"/>
        <w:ind w:left="220" w:firstLine="760"/>
        <w:rPr>
          <w:rFonts w:ascii="Courier New" w:eastAsia="Courier New" w:hAnsi="Courier New" w:cs="Courier New"/>
        </w:rPr>
      </w:pPr>
      <w:r w:rsidRPr="002621A7">
        <w:rPr>
          <w:rFonts w:ascii="Courier New" w:eastAsia="Courier New" w:hAnsi="Courier New" w:cs="Courier New"/>
        </w:rPr>
        <w:t>Děkuji, Pierre. Nádherné zaměstnání! A nyní, pane, když dovolíte, vám ukrojím. Nesolit .... a teď špetku koření. Tak je to správně ... Ano, právě ten výraz vídám vždy na tváři člověka, který poprvé zakouší chuť rozkoše.</w:t>
      </w:r>
    </w:p>
    <w:p w14:paraId="7FB629A9" w14:textId="77777777" w:rsidR="002621A7" w:rsidRPr="002621A7" w:rsidRDefault="002621A7" w:rsidP="002621A7">
      <w:pPr>
        <w:spacing w:line="373" w:lineRule="exact"/>
        <w:ind w:left="220" w:firstLine="760"/>
        <w:rPr>
          <w:rFonts w:ascii="Courier New" w:eastAsia="Courier New" w:hAnsi="Courier New" w:cs="Courier New"/>
        </w:rPr>
      </w:pPr>
      <w:r w:rsidRPr="002621A7">
        <w:rPr>
          <w:rFonts w:ascii="Courier New" w:eastAsia="Courier New" w:hAnsi="Courier New" w:cs="Courier New"/>
        </w:rPr>
        <w:t>Vděčné lidstvo shromáždilo padesát tisíc dolarů na postavení jeho sochy na tomto pahorku, ale ani tato pocta neudělala tátu šťastným.</w:t>
      </w:r>
    </w:p>
    <w:p w14:paraId="35769AA1" w14:textId="77777777" w:rsidR="002621A7" w:rsidRDefault="002621A7" w:rsidP="002621A7">
      <w:pPr>
        <w:pStyle w:val="Zkladntext1"/>
        <w:spacing w:after="160" w:line="246" w:lineRule="exact"/>
        <w:ind w:left="200" w:firstLine="780"/>
      </w:pPr>
      <w:r>
        <w:t xml:space="preserve">Jediné, co chápal, byl nápis: Muž, který dal světu </w:t>
      </w:r>
      <w:proofErr w:type="spellStart"/>
      <w:r>
        <w:t>dinokuře</w:t>
      </w:r>
      <w:proofErr w:type="spellEnd"/>
      <w:r>
        <w:t>.</w:t>
      </w:r>
    </w:p>
    <w:p w14:paraId="2216DF24" w14:textId="77777777" w:rsidR="002621A7" w:rsidRDefault="002621A7" w:rsidP="002621A7">
      <w:pPr>
        <w:pStyle w:val="Zkladntext1"/>
        <w:spacing w:after="920" w:line="364" w:lineRule="exact"/>
        <w:ind w:left="200" w:firstLine="780"/>
      </w:pPr>
      <w:r>
        <w:t>Víte, až do konce svých dnů toužil pouze po jedné věci - odhalit tajemství cestování v čase. Kvůli tomu se stal dobro</w:t>
      </w:r>
      <w:r>
        <w:softHyphen/>
        <w:t>dincem lidstva. Zemřel, aniž byla jeho zvědavost ukojena.</w:t>
      </w:r>
    </w:p>
    <w:p w14:paraId="627B3AF2" w14:textId="77777777" w:rsidR="002621A7" w:rsidRDefault="002621A7" w:rsidP="002621A7">
      <w:pPr>
        <w:pStyle w:val="Zkladntext1"/>
        <w:spacing w:after="120" w:line="246" w:lineRule="exact"/>
        <w:ind w:firstLine="200"/>
      </w:pPr>
      <w:r>
        <w:t xml:space="preserve">Přeloženo z anglického originálu "A </w:t>
      </w:r>
      <w:proofErr w:type="spellStart"/>
      <w:r>
        <w:t>statue</w:t>
      </w:r>
      <w:proofErr w:type="spellEnd"/>
      <w:r>
        <w:t xml:space="preserve"> </w:t>
      </w:r>
      <w:proofErr w:type="spellStart"/>
      <w:r>
        <w:t>for</w:t>
      </w:r>
      <w:proofErr w:type="spellEnd"/>
      <w:r>
        <w:t xml:space="preserve"> </w:t>
      </w:r>
      <w:proofErr w:type="spellStart"/>
      <w:r>
        <w:t>father</w:t>
      </w:r>
      <w:proofErr w:type="spellEnd"/>
      <w:r>
        <w:t>".</w:t>
      </w:r>
    </w:p>
    <w:p w14:paraId="2C915212" w14:textId="77777777" w:rsidR="002621A7" w:rsidRDefault="002621A7" w:rsidP="002621A7">
      <w:pPr>
        <w:pStyle w:val="Zkladntext1"/>
        <w:spacing w:after="120" w:line="246" w:lineRule="exact"/>
        <w:ind w:firstLine="200"/>
      </w:pPr>
      <w:r>
        <w:t xml:space="preserve">Z knihy </w:t>
      </w:r>
      <w:proofErr w:type="spellStart"/>
      <w:r>
        <w:t>The</w:t>
      </w:r>
      <w:proofErr w:type="spellEnd"/>
      <w:r>
        <w:t xml:space="preserve"> science </w:t>
      </w:r>
      <w:proofErr w:type="spellStart"/>
      <w:r>
        <w:t>fictional</w:t>
      </w:r>
      <w:proofErr w:type="spellEnd"/>
      <w:r>
        <w:t xml:space="preserve"> </w:t>
      </w:r>
      <w:proofErr w:type="spellStart"/>
      <w:r>
        <w:t>Dinosaur</w:t>
      </w:r>
      <w:proofErr w:type="spellEnd"/>
    </w:p>
    <w:p w14:paraId="5E06558D" w14:textId="77777777" w:rsidR="002621A7" w:rsidRDefault="002621A7" w:rsidP="002621A7">
      <w:pPr>
        <w:pStyle w:val="Zkladntext1"/>
        <w:spacing w:after="120" w:line="246" w:lineRule="exact"/>
        <w:ind w:left="1400" w:firstLine="0"/>
      </w:pPr>
      <w:r>
        <w:t xml:space="preserve">Avon </w:t>
      </w:r>
      <w:proofErr w:type="spellStart"/>
      <w:r>
        <w:t>Books</w:t>
      </w:r>
      <w:proofErr w:type="spellEnd"/>
      <w:r>
        <w:t xml:space="preserve"> /New York 1982</w:t>
      </w:r>
    </w:p>
    <w:p w14:paraId="340CFA55" w14:textId="77777777" w:rsidR="002621A7" w:rsidRDefault="002621A7" w:rsidP="002621A7">
      <w:pPr>
        <w:pStyle w:val="Zkladntext1"/>
        <w:spacing w:after="1080" w:line="246" w:lineRule="exact"/>
        <w:ind w:firstLine="200"/>
        <w:jc w:val="both"/>
      </w:pPr>
      <w:r>
        <w:t>Copyright 1952</w:t>
      </w:r>
    </w:p>
    <w:p w14:paraId="70EC6F3C" w14:textId="77777777" w:rsidR="002621A7" w:rsidRDefault="002621A7" w:rsidP="002621A7">
      <w:pPr>
        <w:pStyle w:val="Zkladntext1"/>
        <w:spacing w:after="500" w:line="246" w:lineRule="exact"/>
        <w:ind w:left="3400" w:firstLine="0"/>
      </w:pPr>
      <w:r>
        <w:rPr>
          <w:spacing w:val="140"/>
        </w:rPr>
        <w:t>Ankety</w:t>
      </w:r>
    </w:p>
    <w:p w14:paraId="39744144" w14:textId="77777777" w:rsidR="002621A7" w:rsidRDefault="002621A7" w:rsidP="002621A7">
      <w:pPr>
        <w:pStyle w:val="Zkladntext1"/>
        <w:spacing w:after="120" w:line="246" w:lineRule="exact"/>
        <w:ind w:left="200" w:firstLine="780"/>
      </w:pPr>
      <w:r>
        <w:t xml:space="preserve">Závěr roku je období hodnocení. Ani náš </w:t>
      </w:r>
      <w:proofErr w:type="spellStart"/>
      <w:r>
        <w:t>SFK</w:t>
      </w:r>
      <w:proofErr w:type="spellEnd"/>
      <w:r>
        <w:t xml:space="preserve"> není vý</w:t>
      </w:r>
      <w:r>
        <w:softHyphen/>
        <w:t xml:space="preserve">jimkou. Již tradičně vyhlásil anketu o nejlepší článek a nejlepší povídku, které byly uveřejněny ve </w:t>
      </w:r>
      <w:proofErr w:type="spellStart"/>
      <w:r>
        <w:t>Slanech</w:t>
      </w:r>
      <w:proofErr w:type="spellEnd"/>
      <w:r>
        <w:t xml:space="preserve"> ročníku ’88. Hlasování se zúčastnilo devět členů /ostatní jsou stu</w:t>
      </w:r>
      <w:r>
        <w:softHyphen/>
        <w:t xml:space="preserve">denti 1. ročníku a </w:t>
      </w:r>
      <w:proofErr w:type="spellStart"/>
      <w:r>
        <w:t>Slany</w:t>
      </w:r>
      <w:proofErr w:type="spellEnd"/>
      <w:r>
        <w:t xml:space="preserve"> z jara si neměli možnost přečíst/.</w:t>
      </w:r>
    </w:p>
    <w:p w14:paraId="3BF899E8" w14:textId="77777777" w:rsidR="002621A7" w:rsidRDefault="002621A7" w:rsidP="002621A7">
      <w:pPr>
        <w:pStyle w:val="Zkladntext1"/>
        <w:spacing w:line="246" w:lineRule="exact"/>
        <w:ind w:firstLine="200"/>
      </w:pPr>
      <w:r>
        <w:t>Nejlepší článek:</w:t>
      </w:r>
    </w:p>
    <w:p w14:paraId="4B3528B4" w14:textId="77777777" w:rsidR="002621A7" w:rsidRDefault="002621A7" w:rsidP="002621A7">
      <w:pPr>
        <w:pStyle w:val="Zkladntext1"/>
        <w:tabs>
          <w:tab w:val="left" w:pos="7904"/>
        </w:tabs>
        <w:spacing w:line="246" w:lineRule="exact"/>
        <w:ind w:firstLine="200"/>
      </w:pPr>
      <w:r>
        <w:t xml:space="preserve">1/ Tisknu, Tiskneš, Tiskneme - </w:t>
      </w:r>
      <w:proofErr w:type="spellStart"/>
      <w:r>
        <w:t>Dundr</w:t>
      </w:r>
      <w:proofErr w:type="spellEnd"/>
      <w:r>
        <w:tab/>
        <w:t>19 bodů</w:t>
      </w:r>
    </w:p>
    <w:p w14:paraId="51676FE9" w14:textId="77777777" w:rsidR="002621A7" w:rsidRDefault="002621A7" w:rsidP="002621A7">
      <w:pPr>
        <w:pStyle w:val="Zkladntext1"/>
        <w:tabs>
          <w:tab w:val="left" w:pos="7904"/>
        </w:tabs>
        <w:spacing w:line="246" w:lineRule="exact"/>
        <w:ind w:firstLine="200"/>
      </w:pPr>
      <w:r>
        <w:t xml:space="preserve">2/ Seminář o fanzinech - </w:t>
      </w:r>
      <w:proofErr w:type="spellStart"/>
      <w:r>
        <w:t>Dundr</w:t>
      </w:r>
      <w:proofErr w:type="spellEnd"/>
      <w:r>
        <w:tab/>
        <w:t>12 bodů</w:t>
      </w:r>
    </w:p>
    <w:p w14:paraId="083D146A" w14:textId="77777777" w:rsidR="002621A7" w:rsidRDefault="002621A7" w:rsidP="002621A7">
      <w:pPr>
        <w:pStyle w:val="Zkladntext1"/>
        <w:tabs>
          <w:tab w:val="left" w:pos="5546"/>
          <w:tab w:val="left" w:pos="7904"/>
        </w:tabs>
        <w:spacing w:line="246" w:lineRule="exact"/>
        <w:ind w:firstLine="200"/>
      </w:pPr>
      <w:r>
        <w:t>3/ Nebula 87 - Peška</w:t>
      </w:r>
      <w:r>
        <w:tab/>
        <w:t xml:space="preserve"> </w:t>
      </w:r>
      <w:r>
        <w:rPr>
          <w:color w:val="817866"/>
        </w:rPr>
        <w:tab/>
      </w:r>
      <w:r>
        <w:t>8 bodů</w:t>
      </w:r>
    </w:p>
    <w:p w14:paraId="2A44E706" w14:textId="77777777" w:rsidR="002621A7" w:rsidRDefault="002621A7" w:rsidP="002621A7">
      <w:pPr>
        <w:pStyle w:val="Zkladntext1"/>
        <w:tabs>
          <w:tab w:val="left" w:pos="7904"/>
        </w:tabs>
        <w:spacing w:line="246" w:lineRule="exact"/>
        <w:ind w:firstLine="200"/>
      </w:pPr>
      <w:r>
        <w:t>4/ Amatéři a profesionálové - Peška</w:t>
      </w:r>
      <w:r>
        <w:tab/>
        <w:t>4 body</w:t>
      </w:r>
    </w:p>
    <w:p w14:paraId="305F93B8" w14:textId="77777777" w:rsidR="002621A7" w:rsidRDefault="002621A7" w:rsidP="002621A7">
      <w:pPr>
        <w:pStyle w:val="Zkladntext1"/>
        <w:tabs>
          <w:tab w:val="left" w:pos="7904"/>
        </w:tabs>
        <w:spacing w:after="260" w:line="246" w:lineRule="exact"/>
        <w:ind w:firstLine="200"/>
      </w:pPr>
      <w:r>
        <w:t>5/ Rok ve filmu /angloamerickém/ - Adamovič</w:t>
      </w:r>
      <w:r>
        <w:tab/>
        <w:t>3 body</w:t>
      </w:r>
    </w:p>
    <w:p w14:paraId="5DB2B8B5" w14:textId="77777777" w:rsidR="002621A7" w:rsidRDefault="002621A7" w:rsidP="002621A7">
      <w:pPr>
        <w:pStyle w:val="Zkladntext1"/>
        <w:spacing w:line="246" w:lineRule="exact"/>
        <w:ind w:firstLine="200"/>
      </w:pPr>
      <w:r>
        <w:t>Nejlepší povídka:</w:t>
      </w:r>
    </w:p>
    <w:p w14:paraId="2C64E0CE" w14:textId="77777777" w:rsidR="002621A7" w:rsidRDefault="002621A7" w:rsidP="002621A7">
      <w:pPr>
        <w:pStyle w:val="Zkladntext1"/>
        <w:tabs>
          <w:tab w:val="left" w:pos="7904"/>
        </w:tabs>
        <w:spacing w:line="246" w:lineRule="exact"/>
        <w:ind w:firstLine="200"/>
      </w:pPr>
      <w:r>
        <w:t xml:space="preserve">1/ Tma - </w:t>
      </w:r>
      <w:proofErr w:type="spellStart"/>
      <w:r>
        <w:t>Dundr</w:t>
      </w:r>
      <w:proofErr w:type="spellEnd"/>
      <w:r>
        <w:tab/>
        <w:t>18 bodů</w:t>
      </w:r>
    </w:p>
    <w:p w14:paraId="35110BA3" w14:textId="77777777" w:rsidR="002621A7" w:rsidRDefault="002621A7" w:rsidP="002621A7">
      <w:pPr>
        <w:pStyle w:val="Zkladntext1"/>
        <w:tabs>
          <w:tab w:val="left" w:pos="7904"/>
        </w:tabs>
        <w:spacing w:line="246" w:lineRule="exact"/>
        <w:ind w:firstLine="200"/>
      </w:pPr>
      <w:r>
        <w:t xml:space="preserve">2/ </w:t>
      </w:r>
      <w:proofErr w:type="spellStart"/>
      <w:r>
        <w:t>Octopovo</w:t>
      </w:r>
      <w:proofErr w:type="spellEnd"/>
      <w:r>
        <w:t xml:space="preserve"> oko - </w:t>
      </w:r>
      <w:proofErr w:type="spellStart"/>
      <w:r>
        <w:t>Niven</w:t>
      </w:r>
      <w:proofErr w:type="spellEnd"/>
      <w:r>
        <w:tab/>
        <w:t>13 bodů</w:t>
      </w:r>
    </w:p>
    <w:p w14:paraId="69F84D05" w14:textId="77777777" w:rsidR="002621A7" w:rsidRDefault="002621A7" w:rsidP="002621A7">
      <w:pPr>
        <w:pStyle w:val="Zkladntext1"/>
        <w:tabs>
          <w:tab w:val="left" w:pos="7904"/>
        </w:tabs>
        <w:spacing w:line="246" w:lineRule="exact"/>
        <w:ind w:firstLine="200"/>
      </w:pPr>
      <w:r>
        <w:t xml:space="preserve">3-4/Vydržet - </w:t>
      </w:r>
      <w:proofErr w:type="spellStart"/>
      <w:r>
        <w:t>Niven</w:t>
      </w:r>
      <w:proofErr w:type="spellEnd"/>
      <w:r>
        <w:tab/>
        <w:t>10 bodů</w:t>
      </w:r>
    </w:p>
    <w:p w14:paraId="75AFACBA" w14:textId="77777777" w:rsidR="002621A7" w:rsidRDefault="002621A7" w:rsidP="002621A7">
      <w:pPr>
        <w:pStyle w:val="Zkladntext1"/>
        <w:tabs>
          <w:tab w:val="left" w:pos="7904"/>
        </w:tabs>
        <w:spacing w:line="246" w:lineRule="exact"/>
        <w:ind w:firstLine="200"/>
      </w:pPr>
      <w:r>
        <w:t xml:space="preserve">3-4/Syn noci - </w:t>
      </w:r>
      <w:proofErr w:type="spellStart"/>
      <w:r>
        <w:t>Štěpanik</w:t>
      </w:r>
      <w:proofErr w:type="spellEnd"/>
      <w:r>
        <w:tab/>
        <w:t>10 bodů</w:t>
      </w:r>
    </w:p>
    <w:p w14:paraId="6F825BB2" w14:textId="77777777" w:rsidR="002621A7" w:rsidRDefault="002621A7" w:rsidP="002621A7">
      <w:pPr>
        <w:pStyle w:val="Zkladntext1"/>
        <w:tabs>
          <w:tab w:val="left" w:pos="7904"/>
        </w:tabs>
        <w:spacing w:after="120" w:line="246" w:lineRule="exact"/>
        <w:ind w:firstLine="200"/>
      </w:pPr>
      <w:r>
        <w:t xml:space="preserve">5/ Tam kde je největší zima - </w:t>
      </w:r>
      <w:proofErr w:type="spellStart"/>
      <w:r>
        <w:t>Niven</w:t>
      </w:r>
      <w:proofErr w:type="spellEnd"/>
      <w:r>
        <w:tab/>
        <w:t>8 bodů</w:t>
      </w:r>
    </w:p>
    <w:p w14:paraId="7704ACE1" w14:textId="77777777" w:rsidR="002621A7" w:rsidRDefault="002621A7" w:rsidP="002621A7">
      <w:pPr>
        <w:pStyle w:val="Zkladntext1"/>
        <w:spacing w:line="252" w:lineRule="exact"/>
        <w:ind w:left="200" w:firstLine="780"/>
      </w:pPr>
      <w:r>
        <w:t xml:space="preserve">Z výsledků vyplývá, že </w:t>
      </w:r>
      <w:proofErr w:type="spellStart"/>
      <w:r>
        <w:t>superčlánky</w:t>
      </w:r>
      <w:proofErr w:type="spellEnd"/>
      <w:r>
        <w:t xml:space="preserve"> se staly snadnou ko</w:t>
      </w:r>
      <w:r>
        <w:softHyphen/>
        <w:t xml:space="preserve">řistí hlavních </w:t>
      </w:r>
      <w:proofErr w:type="spellStart"/>
      <w:r>
        <w:t>Slanů</w:t>
      </w:r>
      <w:proofErr w:type="spellEnd"/>
      <w:r>
        <w:t xml:space="preserve">. Ale mezi povídkami zachraňoval čest našeho </w:t>
      </w:r>
      <w:proofErr w:type="spellStart"/>
      <w:r>
        <w:t>SFK</w:t>
      </w:r>
      <w:proofErr w:type="spellEnd"/>
      <w:r>
        <w:t xml:space="preserve"> pouze profesor </w:t>
      </w:r>
      <w:proofErr w:type="spellStart"/>
      <w:r>
        <w:t>Dundr</w:t>
      </w:r>
      <w:proofErr w:type="spellEnd"/>
      <w:r>
        <w:t>.</w:t>
      </w:r>
    </w:p>
    <w:p w14:paraId="09691F44" w14:textId="77777777" w:rsidR="002621A7" w:rsidRDefault="002621A7" w:rsidP="002621A7">
      <w:pPr>
        <w:pStyle w:val="Zkladntext1"/>
        <w:spacing w:after="260" w:line="216" w:lineRule="exact"/>
        <w:ind w:left="200" w:firstLine="780"/>
      </w:pPr>
      <w:r>
        <w:t xml:space="preserve">Součástí </w:t>
      </w:r>
      <w:proofErr w:type="spellStart"/>
      <w:r>
        <w:t>anketv</w:t>
      </w:r>
      <w:proofErr w:type="spellEnd"/>
      <w:r>
        <w:t xml:space="preserve"> je také vyhodnocení nejlepšího </w:t>
      </w:r>
      <w:proofErr w:type="spellStart"/>
      <w:r>
        <w:t>Slenu</w:t>
      </w:r>
      <w:proofErr w:type="spellEnd"/>
      <w:r>
        <w:t xml:space="preserve"> za uplynulý rok. výsledek se získá celkovým součtem všech bodů u každého </w:t>
      </w:r>
      <w:proofErr w:type="spellStart"/>
      <w:r>
        <w:t>Slanu</w:t>
      </w:r>
      <w:proofErr w:type="spellEnd"/>
      <w:r>
        <w:t>.</w:t>
      </w:r>
    </w:p>
    <w:p w14:paraId="20E119FE" w14:textId="77777777" w:rsidR="002621A7" w:rsidRDefault="002621A7" w:rsidP="002621A7">
      <w:pPr>
        <w:pStyle w:val="Zkladntext1"/>
        <w:spacing w:line="246" w:lineRule="exact"/>
        <w:ind w:firstLine="200"/>
      </w:pPr>
      <w:r>
        <w:t xml:space="preserve">Pořadí </w:t>
      </w:r>
      <w:proofErr w:type="spellStart"/>
      <w:r>
        <w:t>Slanů</w:t>
      </w:r>
      <w:proofErr w:type="spellEnd"/>
      <w:r>
        <w:t>:</w:t>
      </w:r>
    </w:p>
    <w:p w14:paraId="76AEF824" w14:textId="77777777" w:rsidR="002621A7" w:rsidRDefault="002621A7" w:rsidP="002621A7">
      <w:pPr>
        <w:pStyle w:val="Obsah0"/>
        <w:tabs>
          <w:tab w:val="center" w:pos="1847"/>
          <w:tab w:val="center" w:pos="1908"/>
          <w:tab w:val="right" w:pos="3312"/>
        </w:tabs>
        <w:spacing w:line="246" w:lineRule="exact"/>
        <w:ind w:firstLine="200"/>
      </w:pPr>
      <w:r>
        <w:rPr>
          <w:rStyle w:val="Zkladntext"/>
        </w:rPr>
        <w:t xml:space="preserve">1/ </w:t>
      </w:r>
      <w:proofErr w:type="spellStart"/>
      <w:r>
        <w:rPr>
          <w:rStyle w:val="Zkladntext"/>
        </w:rPr>
        <w:t>Slan</w:t>
      </w:r>
      <w:proofErr w:type="spellEnd"/>
      <w:r>
        <w:rPr>
          <w:rStyle w:val="Zkladntext"/>
        </w:rPr>
        <w:tab/>
        <w:t>č. 2.</w:t>
      </w:r>
      <w:r>
        <w:rPr>
          <w:rStyle w:val="Zkladntext"/>
        </w:rPr>
        <w:tab/>
        <w:t>28</w:t>
      </w:r>
    </w:p>
    <w:p w14:paraId="3172793C" w14:textId="77777777" w:rsidR="002621A7" w:rsidRDefault="002621A7" w:rsidP="002621A7">
      <w:pPr>
        <w:pStyle w:val="Obsah0"/>
        <w:tabs>
          <w:tab w:val="center" w:pos="1847"/>
          <w:tab w:val="center" w:pos="1901"/>
          <w:tab w:val="right" w:pos="3312"/>
        </w:tabs>
        <w:spacing w:line="246" w:lineRule="exact"/>
        <w:ind w:firstLine="200"/>
      </w:pPr>
      <w:r>
        <w:rPr>
          <w:rStyle w:val="Zkladntext"/>
        </w:rPr>
        <w:t xml:space="preserve">2/ </w:t>
      </w:r>
      <w:proofErr w:type="spellStart"/>
      <w:r>
        <w:rPr>
          <w:rStyle w:val="Zkladntext"/>
        </w:rPr>
        <w:t>Slan</w:t>
      </w:r>
      <w:proofErr w:type="spellEnd"/>
      <w:r>
        <w:rPr>
          <w:rStyle w:val="Zkladntext"/>
        </w:rPr>
        <w:tab/>
        <w:t>č. 3</w:t>
      </w:r>
      <w:r>
        <w:rPr>
          <w:rStyle w:val="Zkladntext"/>
        </w:rPr>
        <w:tab/>
        <w:t>23</w:t>
      </w:r>
    </w:p>
    <w:p w14:paraId="0FA1CBE4" w14:textId="77777777" w:rsidR="002621A7" w:rsidRDefault="002621A7" w:rsidP="002621A7">
      <w:pPr>
        <w:pStyle w:val="Obsah0"/>
        <w:tabs>
          <w:tab w:val="center" w:pos="1847"/>
          <w:tab w:val="center" w:pos="1901"/>
          <w:tab w:val="right" w:pos="3312"/>
        </w:tabs>
        <w:spacing w:line="246" w:lineRule="exact"/>
        <w:ind w:firstLine="200"/>
      </w:pPr>
      <w:r>
        <w:rPr>
          <w:rStyle w:val="Zkladntext"/>
        </w:rPr>
        <w:t xml:space="preserve">3/ </w:t>
      </w:r>
      <w:proofErr w:type="spellStart"/>
      <w:r>
        <w:rPr>
          <w:rStyle w:val="Zkladntext"/>
        </w:rPr>
        <w:t>Slan</w:t>
      </w:r>
      <w:proofErr w:type="spellEnd"/>
      <w:r>
        <w:rPr>
          <w:rStyle w:val="Zkladntext"/>
        </w:rPr>
        <w:tab/>
        <w:t>č. 4</w:t>
      </w:r>
      <w:r>
        <w:rPr>
          <w:rStyle w:val="Zkladntext"/>
        </w:rPr>
        <w:tab/>
        <w:t>17</w:t>
      </w:r>
    </w:p>
    <w:p w14:paraId="4D179C2E" w14:textId="77777777" w:rsidR="002621A7" w:rsidRDefault="002621A7" w:rsidP="002621A7">
      <w:pPr>
        <w:pStyle w:val="Obsah0"/>
        <w:tabs>
          <w:tab w:val="center" w:pos="1847"/>
          <w:tab w:val="center" w:pos="1898"/>
          <w:tab w:val="right" w:pos="3312"/>
        </w:tabs>
        <w:spacing w:after="160" w:line="246" w:lineRule="exact"/>
        <w:ind w:firstLine="200"/>
      </w:pPr>
      <w:r>
        <w:rPr>
          <w:rStyle w:val="Zkladntext"/>
        </w:rPr>
        <w:t xml:space="preserve">4/ </w:t>
      </w:r>
      <w:proofErr w:type="spellStart"/>
      <w:r>
        <w:rPr>
          <w:rStyle w:val="Zkladntext"/>
        </w:rPr>
        <w:t>Slan</w:t>
      </w:r>
      <w:proofErr w:type="spellEnd"/>
      <w:r>
        <w:rPr>
          <w:rStyle w:val="Zkladntext"/>
        </w:rPr>
        <w:tab/>
        <w:t>č. 1</w:t>
      </w:r>
      <w:r>
        <w:rPr>
          <w:rStyle w:val="Zkladntext"/>
        </w:rPr>
        <w:tab/>
        <w:t>11</w:t>
      </w:r>
    </w:p>
    <w:p w14:paraId="1DCF6CF3" w14:textId="77777777" w:rsidR="002621A7" w:rsidRDefault="002621A7" w:rsidP="002621A7">
      <w:pPr>
        <w:pStyle w:val="Zkladntext1"/>
        <w:spacing w:line="246" w:lineRule="exact"/>
        <w:ind w:left="6540" w:firstLine="0"/>
      </w:pPr>
      <w:r>
        <w:t>R. Ježek</w:t>
      </w:r>
    </w:p>
    <w:p w14:paraId="68598B14" w14:textId="77777777" w:rsidR="002621A7" w:rsidRDefault="002621A7" w:rsidP="002621A7">
      <w:pPr>
        <w:pStyle w:val="Zkladntext1"/>
        <w:spacing w:line="364" w:lineRule="exact"/>
        <w:ind w:firstLine="743"/>
        <w:sectPr w:rsidR="002621A7" w:rsidSect="00436685">
          <w:pgSz w:w="11906" w:h="16838"/>
          <w:pgMar w:top="1304" w:right="1077" w:bottom="907" w:left="1701" w:header="709" w:footer="397" w:gutter="0"/>
          <w:cols w:space="708"/>
          <w:docGrid w:linePitch="360"/>
        </w:sectPr>
      </w:pPr>
    </w:p>
    <w:p w14:paraId="3DB29851" w14:textId="77777777" w:rsidR="002621A7" w:rsidRPr="002621A7" w:rsidRDefault="002621A7" w:rsidP="002621A7">
      <w:pPr>
        <w:spacing w:after="500" w:line="239" w:lineRule="exact"/>
        <w:rPr>
          <w:rFonts w:ascii="Courier New" w:eastAsia="Courier New" w:hAnsi="Courier New" w:cs="Courier New"/>
        </w:rPr>
      </w:pPr>
      <w:r w:rsidRPr="002621A7">
        <w:rPr>
          <w:rFonts w:ascii="Courier New" w:eastAsia="Courier New" w:hAnsi="Courier New" w:cs="Courier New"/>
          <w:spacing w:val="140"/>
        </w:rPr>
        <w:t>R + E + C + E + N + Z + E</w:t>
      </w:r>
    </w:p>
    <w:p w14:paraId="078A242F" w14:textId="77777777" w:rsidR="002621A7" w:rsidRPr="002621A7" w:rsidRDefault="002621A7" w:rsidP="002621A7">
      <w:pPr>
        <w:spacing w:after="100" w:line="239" w:lineRule="exact"/>
        <w:ind w:firstLine="560"/>
        <w:rPr>
          <w:rFonts w:ascii="Courier New" w:eastAsia="Courier New" w:hAnsi="Courier New" w:cs="Courier New"/>
        </w:rPr>
      </w:pPr>
      <w:r w:rsidRPr="002621A7">
        <w:rPr>
          <w:rFonts w:ascii="Courier New" w:eastAsia="Courier New" w:hAnsi="Courier New" w:cs="Courier New"/>
        </w:rPr>
        <w:t xml:space="preserve">FRANTIŠEK </w:t>
      </w:r>
      <w:proofErr w:type="gramStart"/>
      <w:r w:rsidRPr="002621A7">
        <w:rPr>
          <w:rFonts w:ascii="Courier New" w:eastAsia="Courier New" w:hAnsi="Courier New" w:cs="Courier New"/>
        </w:rPr>
        <w:t>NOVOTNÝ : NEŠŤASTNÉ</w:t>
      </w:r>
      <w:proofErr w:type="gramEnd"/>
      <w:r w:rsidRPr="002621A7">
        <w:rPr>
          <w:rFonts w:ascii="Courier New" w:eastAsia="Courier New" w:hAnsi="Courier New" w:cs="Courier New"/>
        </w:rPr>
        <w:t xml:space="preserve"> PŘISTÁNÍ</w:t>
      </w:r>
    </w:p>
    <w:p w14:paraId="599AE0DC" w14:textId="77777777" w:rsidR="002621A7" w:rsidRPr="002621A7" w:rsidRDefault="002621A7" w:rsidP="002621A7">
      <w:pPr>
        <w:spacing w:line="241" w:lineRule="exact"/>
        <w:ind w:firstLine="420"/>
        <w:rPr>
          <w:rFonts w:ascii="Courier New" w:eastAsia="Courier New" w:hAnsi="Courier New" w:cs="Courier New"/>
        </w:rPr>
      </w:pPr>
      <w:r w:rsidRPr="002621A7">
        <w:rPr>
          <w:rFonts w:ascii="Courier New" w:eastAsia="Courier New" w:hAnsi="Courier New" w:cs="Courier New"/>
        </w:rPr>
        <w:t>Nešťastné přistání jsem četl třikrát - poprvé, když se mi ta</w:t>
      </w:r>
      <w:r w:rsidRPr="002621A7">
        <w:rPr>
          <w:rFonts w:ascii="Courier New" w:eastAsia="Courier New" w:hAnsi="Courier New" w:cs="Courier New"/>
        </w:rPr>
        <w:softHyphen/>
        <w:t xml:space="preserve">to kniha dostala do ruky- ze zvědavosti. Podruhé pro účel této recenze a potřetí, když jsem si přečetl recenzi v Kmeni </w:t>
      </w:r>
      <w:proofErr w:type="spellStart"/>
      <w:r w:rsidRPr="002621A7">
        <w:rPr>
          <w:rFonts w:ascii="Courier New" w:eastAsia="Courier New" w:hAnsi="Courier New" w:cs="Courier New"/>
        </w:rPr>
        <w:t>č.41</w:t>
      </w:r>
      <w:proofErr w:type="spellEnd"/>
      <w:r w:rsidRPr="002621A7">
        <w:rPr>
          <w:rFonts w:ascii="Courier New" w:eastAsia="Courier New" w:hAnsi="Courier New" w:cs="Courier New"/>
        </w:rPr>
        <w:t>, to abych se přesvědčil, jestli se jedná o tu samou knížku, o které chci psát já.</w:t>
      </w:r>
    </w:p>
    <w:p w14:paraId="25B14432" w14:textId="77777777" w:rsidR="002621A7" w:rsidRPr="002621A7" w:rsidRDefault="002621A7" w:rsidP="002621A7">
      <w:pPr>
        <w:spacing w:line="241" w:lineRule="exact"/>
        <w:ind w:firstLine="420"/>
        <w:rPr>
          <w:rFonts w:ascii="Courier New" w:eastAsia="Courier New" w:hAnsi="Courier New" w:cs="Courier New"/>
        </w:rPr>
      </w:pPr>
      <w:r w:rsidRPr="002621A7">
        <w:rPr>
          <w:rFonts w:ascii="Courier New" w:eastAsia="Courier New" w:hAnsi="Courier New" w:cs="Courier New"/>
        </w:rPr>
        <w:t>Po přečtení recenze mě totiž napadla spousta polemických při</w:t>
      </w:r>
      <w:r w:rsidRPr="002621A7">
        <w:rPr>
          <w:rFonts w:ascii="Courier New" w:eastAsia="Courier New" w:hAnsi="Courier New" w:cs="Courier New"/>
        </w:rPr>
        <w:softHyphen/>
        <w:t xml:space="preserve">pomínek typu- Človíčku chci Tě slyšet se smát není </w:t>
      </w:r>
      <w:proofErr w:type="spellStart"/>
      <w:r w:rsidRPr="002621A7">
        <w:rPr>
          <w:rFonts w:ascii="Courier New" w:eastAsia="Courier New" w:hAnsi="Courier New" w:cs="Courier New"/>
        </w:rPr>
        <w:t>bradburyovsky</w:t>
      </w:r>
      <w:proofErr w:type="spellEnd"/>
      <w:r w:rsidRPr="002621A7">
        <w:rPr>
          <w:rFonts w:ascii="Courier New" w:eastAsia="Courier New" w:hAnsi="Courier New" w:cs="Courier New"/>
        </w:rPr>
        <w:t xml:space="preserve"> laděný příběh, ale spíš jakási polemika s </w:t>
      </w:r>
      <w:proofErr w:type="spellStart"/>
      <w:r w:rsidRPr="002621A7">
        <w:rPr>
          <w:rFonts w:ascii="Courier New" w:eastAsia="Courier New" w:hAnsi="Courier New" w:cs="Courier New"/>
        </w:rPr>
        <w:t>Exuperyho</w:t>
      </w:r>
      <w:proofErr w:type="spellEnd"/>
      <w:r w:rsidRPr="002621A7">
        <w:rPr>
          <w:rFonts w:ascii="Courier New" w:eastAsia="Courier New" w:hAnsi="Courier New" w:cs="Courier New"/>
        </w:rPr>
        <w:t xml:space="preserve"> Malým prin</w:t>
      </w:r>
      <w:r w:rsidRPr="002621A7">
        <w:rPr>
          <w:rFonts w:ascii="Courier New" w:eastAsia="Courier New" w:hAnsi="Courier New" w:cs="Courier New"/>
        </w:rPr>
        <w:softHyphen/>
        <w:t xml:space="preserve">cem a zároveň paralela s biblí, že povídka Nešťastné přistání je podobná paralela </w:t>
      </w:r>
      <w:proofErr w:type="gramStart"/>
      <w:r w:rsidRPr="002621A7">
        <w:rPr>
          <w:rFonts w:ascii="Courier New" w:eastAsia="Courier New" w:hAnsi="Courier New" w:cs="Courier New"/>
        </w:rPr>
        <w:t>atd...</w:t>
      </w:r>
      <w:proofErr w:type="gramEnd"/>
    </w:p>
    <w:p w14:paraId="1C91F7B3" w14:textId="77777777" w:rsidR="002621A7" w:rsidRPr="002621A7" w:rsidRDefault="002621A7" w:rsidP="002621A7">
      <w:pPr>
        <w:spacing w:line="239" w:lineRule="exact"/>
        <w:ind w:firstLine="420"/>
        <w:rPr>
          <w:rFonts w:ascii="Courier New" w:eastAsia="Courier New" w:hAnsi="Courier New" w:cs="Courier New"/>
        </w:rPr>
      </w:pPr>
      <w:r w:rsidRPr="002621A7">
        <w:rPr>
          <w:rFonts w:ascii="Courier New" w:eastAsia="Courier New" w:hAnsi="Courier New" w:cs="Courier New"/>
        </w:rPr>
        <w:t xml:space="preserve">Jenže pak jsem si uvědomil, že legenda o Madoně z </w:t>
      </w:r>
      <w:proofErr w:type="gramStart"/>
      <w:r w:rsidRPr="002621A7">
        <w:rPr>
          <w:rFonts w:ascii="Courier New" w:eastAsia="Courier New" w:hAnsi="Courier New" w:cs="Courier New"/>
        </w:rPr>
        <w:t>Vrakoviště na</w:t>
      </w:r>
      <w:proofErr w:type="gramEnd"/>
      <w:r w:rsidRPr="002621A7">
        <w:rPr>
          <w:rFonts w:ascii="Courier New" w:eastAsia="Courier New" w:hAnsi="Courier New" w:cs="Courier New"/>
        </w:rPr>
        <w:t xml:space="preserve"> kterou Človíček bezprostředně dějově navazuje je také biblic</w:t>
      </w:r>
      <w:r w:rsidRPr="002621A7">
        <w:rPr>
          <w:rFonts w:ascii="Courier New" w:eastAsia="Courier New" w:hAnsi="Courier New" w:cs="Courier New"/>
        </w:rPr>
        <w:softHyphen/>
        <w:t xml:space="preserve">kou paralelou. Znám </w:t>
      </w:r>
      <w:proofErr w:type="gramStart"/>
      <w:r w:rsidRPr="002621A7">
        <w:rPr>
          <w:rFonts w:ascii="Courier New" w:eastAsia="Courier New" w:hAnsi="Courier New" w:cs="Courier New"/>
        </w:rPr>
        <w:t>ji neboť</w:t>
      </w:r>
      <w:proofErr w:type="gramEnd"/>
      <w:r w:rsidRPr="002621A7">
        <w:rPr>
          <w:rFonts w:ascii="Courier New" w:eastAsia="Courier New" w:hAnsi="Courier New" w:cs="Courier New"/>
        </w:rPr>
        <w:t xml:space="preserve"> patřím mezi těch několik šťastných, kteří vlastní sbírku povídek Lidštější než lidé a jsem jí proto ovlivněn. Madona je bezesporu nejlepší Novotného povídka a je úhelným kamenem autorovy tvorby. Zde je asi ten zakopaný pes, další "</w:t>
      </w:r>
      <w:proofErr w:type="spellStart"/>
      <w:r w:rsidRPr="002621A7">
        <w:rPr>
          <w:rFonts w:ascii="Courier New" w:eastAsia="Courier New" w:hAnsi="Courier New" w:cs="Courier New"/>
        </w:rPr>
        <w:t>biblický"příběh</w:t>
      </w:r>
      <w:proofErr w:type="spellEnd"/>
      <w:r w:rsidRPr="002621A7">
        <w:rPr>
          <w:rFonts w:ascii="Courier New" w:eastAsia="Courier New" w:hAnsi="Courier New" w:cs="Courier New"/>
        </w:rPr>
        <w:t xml:space="preserve"> by asi podle současných vydavatelských měřítek tak útlá knížka </w:t>
      </w:r>
      <w:proofErr w:type="spellStart"/>
      <w:proofErr w:type="gramStart"/>
      <w:r w:rsidRPr="002621A7">
        <w:rPr>
          <w:rFonts w:ascii="Courier New" w:eastAsia="Courier New" w:hAnsi="Courier New" w:cs="Courier New"/>
        </w:rPr>
        <w:t>neunesla.Zde</w:t>
      </w:r>
      <w:proofErr w:type="spellEnd"/>
      <w:proofErr w:type="gramEnd"/>
      <w:r w:rsidRPr="002621A7">
        <w:rPr>
          <w:rFonts w:ascii="Courier New" w:eastAsia="Courier New" w:hAnsi="Courier New" w:cs="Courier New"/>
        </w:rPr>
        <w:t xml:space="preserve"> je asi pramen nepochopení.</w:t>
      </w:r>
    </w:p>
    <w:p w14:paraId="26D85716" w14:textId="77777777" w:rsidR="002621A7" w:rsidRPr="002621A7" w:rsidRDefault="002621A7" w:rsidP="002621A7">
      <w:pPr>
        <w:spacing w:line="237" w:lineRule="exact"/>
        <w:ind w:firstLine="420"/>
        <w:rPr>
          <w:rFonts w:ascii="Courier New" w:eastAsia="Courier New" w:hAnsi="Courier New" w:cs="Courier New"/>
        </w:rPr>
      </w:pPr>
      <w:r w:rsidRPr="002621A7">
        <w:rPr>
          <w:rFonts w:ascii="Courier New" w:eastAsia="Courier New" w:hAnsi="Courier New" w:cs="Courier New"/>
        </w:rPr>
        <w:t xml:space="preserve">Ale zpět k vydané knize, osm povídek, které mě sice neuvedly do vytržení, ale přesto </w:t>
      </w:r>
      <w:proofErr w:type="gramStart"/>
      <w:r w:rsidRPr="002621A7">
        <w:rPr>
          <w:rFonts w:ascii="Courier New" w:eastAsia="Courier New" w:hAnsi="Courier New" w:cs="Courier New"/>
        </w:rPr>
        <w:t>zaujaly./ Přečetl</w:t>
      </w:r>
      <w:proofErr w:type="gramEnd"/>
      <w:r w:rsidRPr="002621A7">
        <w:rPr>
          <w:rFonts w:ascii="Courier New" w:eastAsia="Courier New" w:hAnsi="Courier New" w:cs="Courier New"/>
        </w:rPr>
        <w:t xml:space="preserve"> jsem je třikrát a stá</w:t>
      </w:r>
      <w:r w:rsidRPr="002621A7">
        <w:rPr>
          <w:rFonts w:ascii="Courier New" w:eastAsia="Courier New" w:hAnsi="Courier New" w:cs="Courier New"/>
        </w:rPr>
        <w:softHyphen/>
        <w:t xml:space="preserve">le </w:t>
      </w:r>
      <w:proofErr w:type="spellStart"/>
      <w:r w:rsidRPr="002621A7">
        <w:rPr>
          <w:rFonts w:ascii="Courier New" w:eastAsia="Courier New" w:hAnsi="Courier New" w:cs="Courier New"/>
        </w:rPr>
        <w:t>neztácejí</w:t>
      </w:r>
      <w:proofErr w:type="spellEnd"/>
      <w:r w:rsidRPr="002621A7">
        <w:rPr>
          <w:rFonts w:ascii="Courier New" w:eastAsia="Courier New" w:hAnsi="Courier New" w:cs="Courier New"/>
        </w:rPr>
        <w:t xml:space="preserve"> svou přitažlivost, což není zrovna běžné u naší domácí produkce/. Nečekají vás prudké dějové zvraty, ani překvapivá rozuzlení. Spíš se jedná o příběhy "jak život šel", či spíše jak by mohl jít kdyby...</w:t>
      </w:r>
    </w:p>
    <w:p w14:paraId="54919E4A" w14:textId="77777777" w:rsidR="002621A7" w:rsidRPr="002621A7" w:rsidRDefault="002621A7" w:rsidP="002621A7">
      <w:pPr>
        <w:spacing w:after="440" w:line="237" w:lineRule="exact"/>
        <w:ind w:firstLine="420"/>
        <w:rPr>
          <w:rFonts w:ascii="Courier New" w:eastAsia="Courier New" w:hAnsi="Courier New" w:cs="Courier New"/>
        </w:rPr>
      </w:pPr>
      <w:r w:rsidRPr="002621A7">
        <w:rPr>
          <w:rFonts w:ascii="Courier New" w:eastAsia="Courier New" w:hAnsi="Courier New" w:cs="Courier New"/>
        </w:rPr>
        <w:t>Nešťastné přistání je prostě tím, čím je. Není to bomba ani propadák. V kontextu naší SF tvorby je nadprůměrná. A navíc je první kniha ryze "</w:t>
      </w:r>
      <w:proofErr w:type="spellStart"/>
      <w:r w:rsidRPr="002621A7">
        <w:rPr>
          <w:rFonts w:ascii="Courier New" w:eastAsia="Courier New" w:hAnsi="Courier New" w:cs="Courier New"/>
        </w:rPr>
        <w:t>fandomního</w:t>
      </w:r>
      <w:proofErr w:type="spellEnd"/>
      <w:r w:rsidRPr="002621A7">
        <w:rPr>
          <w:rFonts w:ascii="Courier New" w:eastAsia="Courier New" w:hAnsi="Courier New" w:cs="Courier New"/>
        </w:rPr>
        <w:t>" autora. To jen na okraj. A na závěr. Jen houšť, protože tudy někudy vede cesta, i když cíl se zdá zatím daleko.</w:t>
      </w:r>
    </w:p>
    <w:p w14:paraId="717258AB" w14:textId="77777777" w:rsidR="002621A7" w:rsidRPr="002621A7" w:rsidRDefault="002621A7" w:rsidP="002621A7">
      <w:pPr>
        <w:spacing w:after="100" w:line="239" w:lineRule="exact"/>
        <w:ind w:left="6480"/>
        <w:rPr>
          <w:rFonts w:ascii="Courier New" w:eastAsia="Courier New" w:hAnsi="Courier New" w:cs="Courier New"/>
        </w:rPr>
      </w:pPr>
      <w:r w:rsidRPr="002621A7">
        <w:rPr>
          <w:rFonts w:ascii="Courier New" w:eastAsia="Courier New" w:hAnsi="Courier New" w:cs="Courier New"/>
        </w:rPr>
        <w:t>-Pra-</w:t>
      </w:r>
    </w:p>
    <w:p w14:paraId="4AC08584" w14:textId="77777777" w:rsidR="002621A7" w:rsidRPr="002621A7" w:rsidRDefault="002621A7" w:rsidP="002621A7">
      <w:pPr>
        <w:spacing w:after="120" w:line="239" w:lineRule="exact"/>
        <w:jc w:val="both"/>
        <w:rPr>
          <w:rFonts w:ascii="Courier New" w:eastAsia="Courier New" w:hAnsi="Courier New" w:cs="Courier New"/>
        </w:rPr>
      </w:pPr>
      <w:r w:rsidRPr="002621A7">
        <w:rPr>
          <w:rFonts w:ascii="Courier New" w:eastAsia="Courier New" w:hAnsi="Courier New" w:cs="Courier New"/>
        </w:rPr>
        <w:t>OBSAH:</w:t>
      </w:r>
    </w:p>
    <w:p w14:paraId="56CEFA49" w14:textId="77777777" w:rsidR="002621A7" w:rsidRPr="002621A7" w:rsidRDefault="002621A7" w:rsidP="002621A7">
      <w:pPr>
        <w:tabs>
          <w:tab w:val="left" w:leader="dot" w:pos="2916"/>
          <w:tab w:val="right" w:leader="dot" w:pos="5605"/>
        </w:tabs>
        <w:spacing w:line="239" w:lineRule="exact"/>
        <w:jc w:val="both"/>
        <w:rPr>
          <w:rFonts w:ascii="Courier New" w:eastAsia="Courier New" w:hAnsi="Courier New" w:cs="Courier New"/>
        </w:rPr>
      </w:pPr>
      <w:proofErr w:type="spellStart"/>
      <w:r w:rsidRPr="002621A7">
        <w:rPr>
          <w:rFonts w:ascii="Courier New" w:eastAsia="Courier New" w:hAnsi="Courier New" w:cs="Courier New"/>
        </w:rPr>
        <w:t>Worldcon</w:t>
      </w:r>
      <w:proofErr w:type="spellEnd"/>
      <w:r w:rsidRPr="002621A7">
        <w:rPr>
          <w:rFonts w:ascii="Courier New" w:eastAsia="Courier New" w:hAnsi="Courier New" w:cs="Courier New"/>
        </w:rPr>
        <w:t>.............................1</w:t>
      </w:r>
    </w:p>
    <w:p w14:paraId="5D649A7C" w14:textId="77777777" w:rsidR="002621A7" w:rsidRPr="002621A7" w:rsidRDefault="002621A7" w:rsidP="002621A7">
      <w:pPr>
        <w:tabs>
          <w:tab w:val="right" w:leader="dot" w:pos="5605"/>
        </w:tabs>
        <w:spacing w:line="239" w:lineRule="exact"/>
        <w:jc w:val="both"/>
        <w:rPr>
          <w:rFonts w:ascii="Courier New" w:eastAsia="Courier New" w:hAnsi="Courier New" w:cs="Courier New"/>
        </w:rPr>
      </w:pPr>
      <w:r w:rsidRPr="002621A7">
        <w:rPr>
          <w:rFonts w:ascii="Courier New" w:eastAsia="Courier New" w:hAnsi="Courier New" w:cs="Courier New"/>
        </w:rPr>
        <w:t>Hvězdy a hvězdičky...................2</w:t>
      </w:r>
    </w:p>
    <w:p w14:paraId="77876A53" w14:textId="77777777" w:rsidR="002621A7" w:rsidRPr="002621A7" w:rsidRDefault="002621A7" w:rsidP="002621A7">
      <w:pPr>
        <w:tabs>
          <w:tab w:val="left" w:leader="dot" w:pos="5047"/>
        </w:tabs>
        <w:spacing w:line="239" w:lineRule="exact"/>
        <w:jc w:val="both"/>
        <w:rPr>
          <w:rFonts w:ascii="Courier New" w:eastAsia="Courier New" w:hAnsi="Courier New" w:cs="Courier New"/>
        </w:rPr>
      </w:pPr>
      <w:r w:rsidRPr="002621A7">
        <w:rPr>
          <w:rFonts w:ascii="Courier New" w:eastAsia="Courier New" w:hAnsi="Courier New" w:cs="Courier New"/>
        </w:rPr>
        <w:t xml:space="preserve">Den na </w:t>
      </w:r>
      <w:proofErr w:type="spellStart"/>
      <w:r w:rsidRPr="002621A7">
        <w:rPr>
          <w:rFonts w:ascii="Courier New" w:eastAsia="Courier New" w:hAnsi="Courier New" w:cs="Courier New"/>
        </w:rPr>
        <w:t>Readerconu</w:t>
      </w:r>
      <w:proofErr w:type="spellEnd"/>
      <w:r w:rsidRPr="002621A7">
        <w:rPr>
          <w:rFonts w:ascii="Courier New" w:eastAsia="Courier New" w:hAnsi="Courier New" w:cs="Courier New"/>
        </w:rPr>
        <w:t>....................3</w:t>
      </w:r>
    </w:p>
    <w:p w14:paraId="2106E5D8" w14:textId="77777777" w:rsidR="002621A7" w:rsidRPr="002621A7" w:rsidRDefault="002621A7" w:rsidP="002621A7">
      <w:pPr>
        <w:tabs>
          <w:tab w:val="left" w:leader="dot" w:pos="3348"/>
          <w:tab w:val="right" w:leader="dot" w:pos="5605"/>
        </w:tabs>
        <w:spacing w:line="239" w:lineRule="exact"/>
        <w:jc w:val="both"/>
        <w:rPr>
          <w:rFonts w:ascii="Courier New" w:eastAsia="Courier New" w:hAnsi="Courier New" w:cs="Courier New"/>
        </w:rPr>
      </w:pPr>
      <w:r w:rsidRPr="002621A7">
        <w:rPr>
          <w:rFonts w:ascii="Courier New" w:eastAsia="Courier New" w:hAnsi="Courier New" w:cs="Courier New"/>
        </w:rPr>
        <w:t>SF film Legenda......................4</w:t>
      </w:r>
    </w:p>
    <w:p w14:paraId="20AC5455" w14:textId="77777777" w:rsidR="002621A7" w:rsidRPr="002621A7" w:rsidRDefault="002621A7" w:rsidP="002621A7">
      <w:pPr>
        <w:tabs>
          <w:tab w:val="right" w:leader="dot" w:pos="5605"/>
        </w:tabs>
        <w:spacing w:line="239" w:lineRule="exact"/>
        <w:jc w:val="both"/>
        <w:rPr>
          <w:rFonts w:ascii="Courier New" w:eastAsia="Courier New" w:hAnsi="Courier New" w:cs="Courier New"/>
        </w:rPr>
      </w:pPr>
      <w:r w:rsidRPr="002621A7">
        <w:rPr>
          <w:rFonts w:ascii="Courier New" w:eastAsia="Courier New" w:hAnsi="Courier New" w:cs="Courier New"/>
        </w:rPr>
        <w:t xml:space="preserve">Fanziny - zima </w:t>
      </w:r>
      <w:proofErr w:type="gramStart"/>
      <w:r w:rsidRPr="002621A7">
        <w:rPr>
          <w:rFonts w:ascii="Courier New" w:eastAsia="Courier New" w:hAnsi="Courier New" w:cs="Courier New"/>
        </w:rPr>
        <w:t>88...................12</w:t>
      </w:r>
      <w:proofErr w:type="gramEnd"/>
    </w:p>
    <w:p w14:paraId="0E2BF196" w14:textId="77777777" w:rsidR="002621A7" w:rsidRPr="002621A7" w:rsidRDefault="002621A7" w:rsidP="002621A7">
      <w:pPr>
        <w:tabs>
          <w:tab w:val="left" w:leader="dot" w:pos="5047"/>
        </w:tabs>
        <w:spacing w:line="239" w:lineRule="exact"/>
        <w:jc w:val="both"/>
        <w:rPr>
          <w:rFonts w:ascii="Courier New" w:eastAsia="Courier New" w:hAnsi="Courier New" w:cs="Courier New"/>
        </w:rPr>
      </w:pPr>
      <w:r w:rsidRPr="002621A7">
        <w:rPr>
          <w:rFonts w:ascii="Courier New" w:eastAsia="Courier New" w:hAnsi="Courier New" w:cs="Courier New"/>
        </w:rPr>
        <w:t>Ankety..............................13</w:t>
      </w:r>
    </w:p>
    <w:p w14:paraId="46DFBD84" w14:textId="77777777" w:rsidR="002621A7" w:rsidRPr="002621A7" w:rsidRDefault="002621A7" w:rsidP="002621A7">
      <w:pPr>
        <w:tabs>
          <w:tab w:val="left" w:leader="dot" w:pos="2236"/>
          <w:tab w:val="right" w:leader="dot" w:pos="5270"/>
          <w:tab w:val="left" w:pos="5474"/>
        </w:tabs>
        <w:spacing w:line="239" w:lineRule="exact"/>
        <w:jc w:val="both"/>
        <w:rPr>
          <w:rFonts w:ascii="Courier New" w:eastAsia="Courier New" w:hAnsi="Courier New" w:cs="Courier New"/>
        </w:rPr>
      </w:pPr>
      <w:r w:rsidRPr="002621A7">
        <w:rPr>
          <w:rFonts w:ascii="Courier New" w:eastAsia="Courier New" w:hAnsi="Courier New" w:cs="Courier New"/>
        </w:rPr>
        <w:t>Maďarská SF.........................14</w:t>
      </w:r>
    </w:p>
    <w:p w14:paraId="1076495F" w14:textId="77777777" w:rsidR="002621A7" w:rsidRPr="002621A7" w:rsidRDefault="002621A7" w:rsidP="002621A7">
      <w:pPr>
        <w:tabs>
          <w:tab w:val="left" w:leader="dot" w:pos="2020"/>
          <w:tab w:val="left" w:leader="dot" w:pos="2292"/>
          <w:tab w:val="right" w:leader="dot" w:pos="5605"/>
        </w:tabs>
        <w:spacing w:line="239" w:lineRule="exact"/>
        <w:jc w:val="both"/>
        <w:rPr>
          <w:rFonts w:ascii="Courier New" w:eastAsia="Courier New" w:hAnsi="Courier New" w:cs="Courier New"/>
        </w:rPr>
      </w:pPr>
      <w:proofErr w:type="spellStart"/>
      <w:r w:rsidRPr="002621A7">
        <w:rPr>
          <w:rFonts w:ascii="Courier New" w:eastAsia="Courier New" w:hAnsi="Courier New" w:cs="Courier New"/>
        </w:rPr>
        <w:t>Dracon</w:t>
      </w:r>
      <w:proofErr w:type="spellEnd"/>
      <w:r w:rsidRPr="002621A7">
        <w:rPr>
          <w:rFonts w:ascii="Courier New" w:eastAsia="Courier New" w:hAnsi="Courier New" w:cs="Courier New"/>
        </w:rPr>
        <w:t>..............................20</w:t>
      </w:r>
    </w:p>
    <w:p w14:paraId="24E981E1" w14:textId="77777777" w:rsidR="002621A7" w:rsidRPr="002621A7" w:rsidRDefault="002621A7" w:rsidP="002621A7">
      <w:pPr>
        <w:tabs>
          <w:tab w:val="right" w:leader="dot" w:pos="5605"/>
        </w:tabs>
        <w:spacing w:line="239" w:lineRule="exact"/>
        <w:jc w:val="both"/>
        <w:rPr>
          <w:rFonts w:ascii="Courier New" w:eastAsia="Courier New" w:hAnsi="Courier New" w:cs="Courier New"/>
        </w:rPr>
      </w:pPr>
      <w:proofErr w:type="spellStart"/>
      <w:r w:rsidRPr="002621A7">
        <w:rPr>
          <w:rFonts w:ascii="Courier New" w:eastAsia="Courier New" w:hAnsi="Courier New" w:cs="Courier New"/>
        </w:rPr>
        <w:t>Minicon</w:t>
      </w:r>
      <w:proofErr w:type="spellEnd"/>
      <w:r w:rsidRPr="002621A7">
        <w:rPr>
          <w:rFonts w:ascii="Courier New" w:eastAsia="Courier New" w:hAnsi="Courier New" w:cs="Courier New"/>
        </w:rPr>
        <w:t>.............................21</w:t>
      </w:r>
    </w:p>
    <w:p w14:paraId="2D284957" w14:textId="77777777" w:rsidR="002621A7" w:rsidRPr="002621A7" w:rsidRDefault="002621A7" w:rsidP="002621A7">
      <w:pPr>
        <w:spacing w:line="239" w:lineRule="exact"/>
        <w:jc w:val="both"/>
        <w:rPr>
          <w:rFonts w:ascii="Courier New" w:eastAsia="Courier New" w:hAnsi="Courier New" w:cs="Courier New"/>
        </w:rPr>
      </w:pPr>
      <w:r w:rsidRPr="002621A7">
        <w:rPr>
          <w:rFonts w:ascii="Courier New" w:eastAsia="Courier New" w:hAnsi="Courier New" w:cs="Courier New"/>
        </w:rPr>
        <w:t xml:space="preserve">SF film </w:t>
      </w:r>
      <w:proofErr w:type="spellStart"/>
      <w:r w:rsidRPr="002621A7">
        <w:rPr>
          <w:rFonts w:ascii="Courier New" w:eastAsia="Courier New" w:hAnsi="Courier New" w:cs="Courier New"/>
        </w:rPr>
        <w:t>Hidden</w:t>
      </w:r>
      <w:proofErr w:type="spellEnd"/>
      <w:r w:rsidRPr="002621A7">
        <w:rPr>
          <w:rFonts w:ascii="Courier New" w:eastAsia="Courier New" w:hAnsi="Courier New" w:cs="Courier New"/>
        </w:rPr>
        <w:t>......................22</w:t>
      </w:r>
    </w:p>
    <w:p w14:paraId="7D9255B6" w14:textId="77777777" w:rsidR="002621A7" w:rsidRPr="002621A7" w:rsidRDefault="002621A7" w:rsidP="002621A7">
      <w:pPr>
        <w:tabs>
          <w:tab w:val="left" w:leader="dot" w:pos="2020"/>
          <w:tab w:val="left" w:leader="dot" w:pos="2292"/>
          <w:tab w:val="right" w:leader="dot" w:pos="5605"/>
        </w:tabs>
        <w:spacing w:line="239" w:lineRule="exact"/>
        <w:jc w:val="both"/>
        <w:rPr>
          <w:rFonts w:ascii="Courier New" w:eastAsia="Courier New" w:hAnsi="Courier New" w:cs="Courier New"/>
        </w:rPr>
      </w:pPr>
      <w:r w:rsidRPr="002621A7">
        <w:rPr>
          <w:rFonts w:ascii="Courier New" w:eastAsia="Courier New" w:hAnsi="Courier New" w:cs="Courier New"/>
        </w:rPr>
        <w:t>Glosa...............................22</w:t>
      </w:r>
    </w:p>
    <w:p w14:paraId="71EF0F6A" w14:textId="5683D923" w:rsidR="002621A7" w:rsidRPr="002621A7" w:rsidRDefault="002621A7" w:rsidP="002621A7">
      <w:pPr>
        <w:tabs>
          <w:tab w:val="left" w:leader="dot" w:pos="2020"/>
          <w:tab w:val="left" w:leader="dot" w:pos="2292"/>
          <w:tab w:val="right" w:leader="dot" w:pos="5605"/>
        </w:tabs>
        <w:spacing w:line="239" w:lineRule="exact"/>
        <w:jc w:val="both"/>
        <w:rPr>
          <w:rFonts w:ascii="Courier New" w:eastAsia="Courier New" w:hAnsi="Courier New" w:cs="Courier New"/>
        </w:rPr>
      </w:pPr>
      <w:r w:rsidRPr="002621A7">
        <w:rPr>
          <w:rFonts w:ascii="Courier New" w:eastAsia="Courier New" w:hAnsi="Courier New" w:cs="Courier New"/>
        </w:rPr>
        <w:t xml:space="preserve">I. </w:t>
      </w:r>
      <w:proofErr w:type="spellStart"/>
      <w:r w:rsidRPr="002621A7">
        <w:rPr>
          <w:rFonts w:ascii="Courier New" w:eastAsia="Courier New" w:hAnsi="Courier New" w:cs="Courier New"/>
        </w:rPr>
        <w:t>Asimov</w:t>
      </w:r>
      <w:proofErr w:type="spellEnd"/>
      <w:r w:rsidRPr="002621A7">
        <w:rPr>
          <w:rFonts w:ascii="Courier New" w:eastAsia="Courier New" w:hAnsi="Courier New" w:cs="Courier New"/>
        </w:rPr>
        <w:t xml:space="preserve"> - Tátova </w:t>
      </w:r>
      <w:proofErr w:type="gramStart"/>
      <w:r w:rsidRPr="002621A7">
        <w:rPr>
          <w:rFonts w:ascii="Courier New" w:eastAsia="Courier New" w:hAnsi="Courier New" w:cs="Courier New"/>
        </w:rPr>
        <w:t>socha............23</w:t>
      </w:r>
      <w:proofErr w:type="gramEnd"/>
    </w:p>
    <w:p w14:paraId="7B2F4FB6" w14:textId="77777777" w:rsidR="002621A7" w:rsidRPr="002621A7" w:rsidRDefault="002621A7" w:rsidP="002621A7">
      <w:pPr>
        <w:tabs>
          <w:tab w:val="right" w:leader="dot" w:pos="5605"/>
        </w:tabs>
        <w:spacing w:line="239" w:lineRule="exact"/>
        <w:jc w:val="both"/>
        <w:rPr>
          <w:rFonts w:ascii="Courier New" w:eastAsia="Courier New" w:hAnsi="Courier New" w:cs="Courier New"/>
        </w:rPr>
      </w:pPr>
      <w:r w:rsidRPr="002621A7">
        <w:rPr>
          <w:rFonts w:ascii="Courier New" w:eastAsia="Courier New" w:hAnsi="Courier New" w:cs="Courier New"/>
        </w:rPr>
        <w:t>Ankety..............................29</w:t>
      </w:r>
    </w:p>
    <w:p w14:paraId="61120335" w14:textId="77777777" w:rsidR="002621A7" w:rsidRPr="002621A7" w:rsidRDefault="002621A7" w:rsidP="002621A7">
      <w:pPr>
        <w:tabs>
          <w:tab w:val="left" w:leader="dot" w:pos="1287"/>
          <w:tab w:val="right" w:leader="dot" w:pos="5605"/>
        </w:tabs>
        <w:spacing w:after="500" w:line="239" w:lineRule="exact"/>
        <w:jc w:val="both"/>
        <w:rPr>
          <w:rFonts w:ascii="Courier New" w:eastAsia="Courier New" w:hAnsi="Courier New" w:cs="Courier New"/>
        </w:rPr>
      </w:pPr>
      <w:r w:rsidRPr="002621A7">
        <w:rPr>
          <w:rFonts w:ascii="Courier New" w:eastAsia="Courier New" w:hAnsi="Courier New" w:cs="Courier New"/>
        </w:rPr>
        <w:t>Recenze.............................30</w:t>
      </w:r>
    </w:p>
    <w:p w14:paraId="0B11FF78" w14:textId="77777777" w:rsidR="002621A7" w:rsidRPr="002621A7" w:rsidRDefault="002621A7" w:rsidP="002621A7">
      <w:pPr>
        <w:pBdr>
          <w:top w:val="dashed" w:sz="4" w:space="3" w:color="auto"/>
        </w:pBdr>
        <w:spacing w:line="247" w:lineRule="exact"/>
        <w:rPr>
          <w:rFonts w:ascii="Courier New" w:eastAsia="Courier New" w:hAnsi="Courier New" w:cs="Courier New"/>
        </w:rPr>
      </w:pPr>
      <w:proofErr w:type="spellStart"/>
      <w:r w:rsidRPr="002621A7">
        <w:rPr>
          <w:rFonts w:ascii="Courier New" w:eastAsia="Courier New" w:hAnsi="Courier New" w:cs="Courier New"/>
        </w:rPr>
        <w:t>SLAN</w:t>
      </w:r>
      <w:proofErr w:type="spellEnd"/>
      <w:r w:rsidRPr="002621A7">
        <w:rPr>
          <w:rFonts w:ascii="Courier New" w:eastAsia="Courier New" w:hAnsi="Courier New" w:cs="Courier New"/>
        </w:rPr>
        <w:t xml:space="preserve"> časopis pro vnitřní potřebu </w:t>
      </w:r>
      <w:proofErr w:type="spellStart"/>
      <w:r w:rsidRPr="002621A7">
        <w:rPr>
          <w:rFonts w:ascii="Courier New" w:eastAsia="Courier New" w:hAnsi="Courier New" w:cs="Courier New"/>
        </w:rPr>
        <w:t>SFK</w:t>
      </w:r>
      <w:proofErr w:type="spellEnd"/>
      <w:r w:rsidRPr="002621A7">
        <w:rPr>
          <w:rFonts w:ascii="Courier New" w:eastAsia="Courier New" w:hAnsi="Courier New" w:cs="Courier New"/>
        </w:rPr>
        <w:t xml:space="preserve"> Slaný</w:t>
      </w:r>
    </w:p>
    <w:p w14:paraId="4C8251B2" w14:textId="77777777" w:rsidR="002621A7" w:rsidRPr="002621A7" w:rsidRDefault="002621A7" w:rsidP="002621A7">
      <w:pPr>
        <w:spacing w:line="247" w:lineRule="exact"/>
        <w:rPr>
          <w:rFonts w:ascii="Courier New" w:eastAsia="Courier New" w:hAnsi="Courier New" w:cs="Courier New"/>
        </w:rPr>
      </w:pPr>
      <w:r w:rsidRPr="002621A7">
        <w:rPr>
          <w:rFonts w:ascii="Courier New" w:eastAsia="Courier New" w:hAnsi="Courier New" w:cs="Courier New"/>
        </w:rPr>
        <w:t xml:space="preserve">NEPRODEJNĚ! ZDARMA! Povoleno OK ONV Kladno, </w:t>
      </w:r>
      <w:proofErr w:type="spellStart"/>
      <w:r w:rsidRPr="002621A7">
        <w:rPr>
          <w:rFonts w:ascii="Courier New" w:eastAsia="Courier New" w:hAnsi="Courier New" w:cs="Courier New"/>
        </w:rPr>
        <w:t>č.j.82</w:t>
      </w:r>
      <w:proofErr w:type="spellEnd"/>
      <w:r w:rsidRPr="002621A7">
        <w:rPr>
          <w:rFonts w:ascii="Courier New" w:eastAsia="Courier New" w:hAnsi="Courier New" w:cs="Courier New"/>
        </w:rPr>
        <w:t>/86</w:t>
      </w:r>
    </w:p>
    <w:p w14:paraId="3E84EEDC" w14:textId="77777777" w:rsidR="002621A7" w:rsidRPr="002621A7" w:rsidRDefault="002621A7" w:rsidP="002621A7">
      <w:pPr>
        <w:spacing w:line="247" w:lineRule="exact"/>
        <w:rPr>
          <w:rFonts w:ascii="Courier New" w:eastAsia="Courier New" w:hAnsi="Courier New" w:cs="Courier New"/>
        </w:rPr>
      </w:pPr>
      <w:r w:rsidRPr="002621A7">
        <w:rPr>
          <w:rFonts w:ascii="Courier New" w:eastAsia="Courier New" w:hAnsi="Courier New" w:cs="Courier New"/>
        </w:rPr>
        <w:t xml:space="preserve">REDAKČNÍ RADA: </w:t>
      </w:r>
      <w:proofErr w:type="spellStart"/>
      <w:r w:rsidRPr="002621A7">
        <w:rPr>
          <w:rFonts w:ascii="Courier New" w:eastAsia="Courier New" w:hAnsi="Courier New" w:cs="Courier New"/>
        </w:rPr>
        <w:t>M.Dundr</w:t>
      </w:r>
      <w:proofErr w:type="spellEnd"/>
      <w:r w:rsidRPr="002621A7">
        <w:rPr>
          <w:rFonts w:ascii="Courier New" w:eastAsia="Courier New" w:hAnsi="Courier New" w:cs="Courier New"/>
        </w:rPr>
        <w:t xml:space="preserve">, </w:t>
      </w:r>
      <w:proofErr w:type="spellStart"/>
      <w:proofErr w:type="gramStart"/>
      <w:r w:rsidRPr="002621A7">
        <w:rPr>
          <w:rFonts w:ascii="Courier New" w:eastAsia="Courier New" w:hAnsi="Courier New" w:cs="Courier New"/>
        </w:rPr>
        <w:t>R.Ježek</w:t>
      </w:r>
      <w:proofErr w:type="spellEnd"/>
      <w:proofErr w:type="gramEnd"/>
      <w:r w:rsidRPr="002621A7">
        <w:rPr>
          <w:rFonts w:ascii="Courier New" w:eastAsia="Courier New" w:hAnsi="Courier New" w:cs="Courier New"/>
        </w:rPr>
        <w:t xml:space="preserve">, </w:t>
      </w:r>
      <w:proofErr w:type="spellStart"/>
      <w:r w:rsidRPr="002621A7">
        <w:rPr>
          <w:rFonts w:ascii="Courier New" w:eastAsia="Courier New" w:hAnsi="Courier New" w:cs="Courier New"/>
        </w:rPr>
        <w:t>J.Müller</w:t>
      </w:r>
      <w:proofErr w:type="spellEnd"/>
      <w:r w:rsidRPr="002621A7">
        <w:rPr>
          <w:rFonts w:ascii="Courier New" w:eastAsia="Courier New" w:hAnsi="Courier New" w:cs="Courier New"/>
        </w:rPr>
        <w:t xml:space="preserve">, </w:t>
      </w:r>
      <w:proofErr w:type="spellStart"/>
      <w:r w:rsidRPr="002621A7">
        <w:rPr>
          <w:rFonts w:ascii="Courier New" w:eastAsia="Courier New" w:hAnsi="Courier New" w:cs="Courier New"/>
        </w:rPr>
        <w:t>L.Peška</w:t>
      </w:r>
      <w:proofErr w:type="spellEnd"/>
      <w:r w:rsidRPr="002621A7">
        <w:rPr>
          <w:rFonts w:ascii="Courier New" w:eastAsia="Courier New" w:hAnsi="Courier New" w:cs="Courier New"/>
        </w:rPr>
        <w:t xml:space="preserve"> ,</w:t>
      </w:r>
      <w:proofErr w:type="spellStart"/>
      <w:r w:rsidRPr="002621A7">
        <w:rPr>
          <w:rFonts w:ascii="Courier New" w:eastAsia="Courier New" w:hAnsi="Courier New" w:cs="Courier New"/>
        </w:rPr>
        <w:t>R.Vondráček</w:t>
      </w:r>
      <w:proofErr w:type="spellEnd"/>
      <w:r w:rsidRPr="002621A7">
        <w:rPr>
          <w:rFonts w:ascii="Courier New" w:eastAsia="Courier New" w:hAnsi="Courier New" w:cs="Courier New"/>
        </w:rPr>
        <w:t xml:space="preserve"> OBÁLKA: </w:t>
      </w:r>
      <w:proofErr w:type="spellStart"/>
      <w:proofErr w:type="gramStart"/>
      <w:r w:rsidRPr="002621A7">
        <w:rPr>
          <w:rFonts w:ascii="Courier New" w:eastAsia="Courier New" w:hAnsi="Courier New" w:cs="Courier New"/>
        </w:rPr>
        <w:t>T.Rotrekl</w:t>
      </w:r>
      <w:proofErr w:type="spellEnd"/>
      <w:proofErr w:type="gramEnd"/>
    </w:p>
    <w:p w14:paraId="0CCC358F" w14:textId="77777777" w:rsidR="002621A7" w:rsidRPr="002621A7" w:rsidRDefault="002621A7" w:rsidP="002621A7">
      <w:pPr>
        <w:spacing w:line="247" w:lineRule="exact"/>
        <w:rPr>
          <w:rFonts w:ascii="Courier New" w:eastAsia="Courier New" w:hAnsi="Courier New" w:cs="Courier New"/>
        </w:rPr>
      </w:pPr>
      <w:r w:rsidRPr="002621A7">
        <w:rPr>
          <w:rFonts w:ascii="Courier New" w:eastAsia="Courier New" w:hAnsi="Courier New" w:cs="Courier New"/>
        </w:rPr>
        <w:t xml:space="preserve">85 výtisků vyšlo v březnu 1989, Číslo 1/89, počet stran 30 ADRESA REDAKCE: </w:t>
      </w:r>
      <w:proofErr w:type="spellStart"/>
      <w:r w:rsidRPr="002621A7">
        <w:rPr>
          <w:rFonts w:ascii="Courier New" w:eastAsia="Courier New" w:hAnsi="Courier New" w:cs="Courier New"/>
        </w:rPr>
        <w:t>SFK</w:t>
      </w:r>
      <w:proofErr w:type="spellEnd"/>
      <w:r w:rsidRPr="002621A7">
        <w:rPr>
          <w:rFonts w:ascii="Courier New" w:eastAsia="Courier New" w:hAnsi="Courier New" w:cs="Courier New"/>
        </w:rPr>
        <w:t xml:space="preserve"> Slaný, gymnázium Slaný, Gottwaldovo nám.</w:t>
      </w:r>
    </w:p>
    <w:p w14:paraId="2EFFA8FE" w14:textId="77777777" w:rsidR="002621A7" w:rsidRDefault="002621A7" w:rsidP="002621A7">
      <w:pPr>
        <w:spacing w:line="247" w:lineRule="exact"/>
        <w:ind w:left="2580"/>
        <w:rPr>
          <w:rFonts w:ascii="Courier New" w:eastAsia="Courier New" w:hAnsi="Courier New" w:cs="Courier New"/>
        </w:rPr>
        <w:sectPr w:rsidR="002621A7" w:rsidSect="00436685">
          <w:pgSz w:w="11906" w:h="16838"/>
          <w:pgMar w:top="1134" w:right="1021" w:bottom="907" w:left="1588" w:header="709" w:footer="397" w:gutter="0"/>
          <w:cols w:space="708"/>
          <w:docGrid w:linePitch="360"/>
        </w:sectPr>
      </w:pPr>
      <w:r w:rsidRPr="002621A7">
        <w:rPr>
          <w:rFonts w:ascii="Courier New" w:eastAsia="Courier New" w:hAnsi="Courier New" w:cs="Courier New"/>
        </w:rPr>
        <w:t>1310, PSČ 274 01</w:t>
      </w:r>
    </w:p>
    <w:p w14:paraId="017DB9D4" w14:textId="08DE3669" w:rsidR="00345A8A" w:rsidRPr="00FA5C9A" w:rsidRDefault="002621A7" w:rsidP="002621A7">
      <w:pPr>
        <w:spacing w:line="247" w:lineRule="exact"/>
        <w:ind w:left="2580"/>
        <w:rPr>
          <w:rFonts w:ascii="Courier New" w:eastAsia="Courier New" w:hAnsi="Courier New" w:cs="Courier New"/>
        </w:rPr>
      </w:pPr>
      <w:r>
        <w:rPr>
          <w:rFonts w:ascii="Courier New" w:eastAsia="Courier New" w:hAnsi="Courier New" w:cs="Courier New"/>
          <w:noProof/>
          <w:lang w:bidi="ar-SA"/>
        </w:rPr>
        <w:drawing>
          <wp:anchor distT="0" distB="0" distL="114300" distR="114300" simplePos="0" relativeHeight="251670528" behindDoc="1" locked="0" layoutInCell="1" allowOverlap="1" wp14:anchorId="0BE754E0" wp14:editId="54393E1A">
            <wp:simplePos x="0" y="0"/>
            <wp:positionH relativeFrom="page">
              <wp:posOffset>0</wp:posOffset>
            </wp:positionH>
            <wp:positionV relativeFrom="page">
              <wp:posOffset>0</wp:posOffset>
            </wp:positionV>
            <wp:extent cx="7560000" cy="10688126"/>
            <wp:effectExtent l="0" t="0" r="3175"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n17c19_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60000" cy="10688126"/>
                    </a:xfrm>
                    <a:prstGeom prst="rect">
                      <a:avLst/>
                    </a:prstGeom>
                  </pic:spPr>
                </pic:pic>
              </a:graphicData>
            </a:graphic>
            <wp14:sizeRelH relativeFrom="page">
              <wp14:pctWidth>0</wp14:pctWidth>
            </wp14:sizeRelH>
            <wp14:sizeRelV relativeFrom="page">
              <wp14:pctHeight>0</wp14:pctHeight>
            </wp14:sizeRelV>
          </wp:anchor>
        </w:drawing>
      </w:r>
    </w:p>
    <w:sectPr w:rsidR="00345A8A" w:rsidRPr="00FA5C9A" w:rsidSect="002621A7">
      <w:footerReference w:type="default" r:id="rId34"/>
      <w:pgSz w:w="11906" w:h="16838"/>
      <w:pgMar w:top="1134" w:right="1021" w:bottom="907"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AD1CC" w14:textId="77777777" w:rsidR="00E960B2" w:rsidRDefault="00E960B2" w:rsidP="00E22086">
      <w:r>
        <w:separator/>
      </w:r>
    </w:p>
  </w:endnote>
  <w:endnote w:type="continuationSeparator" w:id="0">
    <w:p w14:paraId="1C3DEB9B" w14:textId="77777777" w:rsidR="00E960B2" w:rsidRDefault="00E960B2" w:rsidP="00E2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138F8" w14:textId="77777777" w:rsidR="00E22086" w:rsidRDefault="00E2208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1F2AE" w14:textId="34339A99" w:rsidR="00E22086" w:rsidRPr="00E22086" w:rsidRDefault="00E22086" w:rsidP="00E22086">
    <w:pPr>
      <w:pStyle w:val="Zpat"/>
      <w:jc w:val="center"/>
      <w:rPr>
        <w:rFonts w:ascii="Courier New" w:hAnsi="Courier New" w:cs="Courier New"/>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9DC6C" w14:textId="77777777" w:rsidR="00E22086" w:rsidRDefault="00E2208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2597" w14:textId="2EA44C66" w:rsidR="00E22086" w:rsidRPr="00E22086" w:rsidRDefault="00E22086" w:rsidP="00E22086">
    <w:pPr>
      <w:pStyle w:val="Zpat"/>
      <w:jc w:val="center"/>
      <w:rPr>
        <w:rFonts w:ascii="Courier New" w:hAnsi="Courier New" w:cs="Courier New"/>
      </w:rPr>
    </w:pPr>
    <w:r w:rsidRPr="00E22086">
      <w:rPr>
        <w:rFonts w:ascii="Courier New" w:hAnsi="Courier New" w:cs="Courier New"/>
      </w:rPr>
      <w:t xml:space="preserve">- </w:t>
    </w:r>
    <w:sdt>
      <w:sdtPr>
        <w:rPr>
          <w:rFonts w:ascii="Courier New" w:hAnsi="Courier New" w:cs="Courier New"/>
        </w:rPr>
        <w:id w:val="132070283"/>
        <w:docPartObj>
          <w:docPartGallery w:val="Page Numbers (Bottom of Page)"/>
          <w:docPartUnique/>
        </w:docPartObj>
      </w:sdtPr>
      <w:sdtContent>
        <w:r w:rsidRPr="00E22086">
          <w:rPr>
            <w:rFonts w:ascii="Courier New" w:hAnsi="Courier New" w:cs="Courier New"/>
          </w:rPr>
          <w:fldChar w:fldCharType="begin"/>
        </w:r>
        <w:r w:rsidRPr="00E22086">
          <w:rPr>
            <w:rFonts w:ascii="Courier New" w:hAnsi="Courier New" w:cs="Courier New"/>
          </w:rPr>
          <w:instrText>PAGE   \* MERGEFORMAT</w:instrText>
        </w:r>
        <w:r w:rsidRPr="00E22086">
          <w:rPr>
            <w:rFonts w:ascii="Courier New" w:hAnsi="Courier New" w:cs="Courier New"/>
          </w:rPr>
          <w:fldChar w:fldCharType="separate"/>
        </w:r>
        <w:r w:rsidR="005C3FAB">
          <w:rPr>
            <w:rFonts w:ascii="Courier New" w:hAnsi="Courier New" w:cs="Courier New"/>
            <w:noProof/>
          </w:rPr>
          <w:t>30</w:t>
        </w:r>
        <w:r w:rsidRPr="00E22086">
          <w:rPr>
            <w:rFonts w:ascii="Courier New" w:hAnsi="Courier New" w:cs="Courier New"/>
          </w:rPr>
          <w:fldChar w:fldCharType="end"/>
        </w:r>
        <w:r w:rsidRPr="00E22086">
          <w:rPr>
            <w:rFonts w:ascii="Courier New" w:hAnsi="Courier New" w:cs="Courier New"/>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26D5C" w14:textId="481CC872" w:rsidR="005C3FAB" w:rsidRPr="00E22086" w:rsidRDefault="005C3FAB" w:rsidP="00E22086">
    <w:pPr>
      <w:pStyle w:val="Zpat"/>
      <w:jc w:val="center"/>
      <w:rPr>
        <w:rFonts w:ascii="Courier New" w:hAnsi="Courier New" w:cs="Courier New"/>
      </w:rPr>
    </w:pPr>
    <w:bookmarkStart w:id="3" w:name="_GoBack"/>
    <w:bookmarkEnd w:id="3"/>
    <w:r w:rsidRPr="00E22086">
      <w:rPr>
        <w:rFonts w:ascii="Courier New" w:hAnsi="Courier New" w:cs="Courier New"/>
      </w:rPr>
      <w:t xml:space="preserve">- </w:t>
    </w:r>
    <w:sdt>
      <w:sdtPr>
        <w:rPr>
          <w:rFonts w:ascii="Courier New" w:hAnsi="Courier New" w:cs="Courier New"/>
        </w:rPr>
        <w:id w:val="125129410"/>
        <w:docPartObj>
          <w:docPartGallery w:val="Page Numbers (Bottom of Page)"/>
          <w:docPartUnique/>
        </w:docPartObj>
      </w:sdtPr>
      <w:sdtContent>
        <w:r w:rsidRPr="00E22086">
          <w:rPr>
            <w:rFonts w:ascii="Courier New" w:hAnsi="Courier New" w:cs="Courier New"/>
          </w:rPr>
          <w:fldChar w:fldCharType="begin"/>
        </w:r>
        <w:r w:rsidRPr="00E22086">
          <w:rPr>
            <w:rFonts w:ascii="Courier New" w:hAnsi="Courier New" w:cs="Courier New"/>
          </w:rPr>
          <w:instrText>PAGE   \* MERGEFORMAT</w:instrText>
        </w:r>
        <w:r w:rsidRPr="00E22086">
          <w:rPr>
            <w:rFonts w:ascii="Courier New" w:hAnsi="Courier New" w:cs="Courier New"/>
          </w:rPr>
          <w:fldChar w:fldCharType="separate"/>
        </w:r>
        <w:r>
          <w:rPr>
            <w:rFonts w:ascii="Courier New" w:hAnsi="Courier New" w:cs="Courier New"/>
            <w:noProof/>
          </w:rPr>
          <w:t>31</w:t>
        </w:r>
        <w:r w:rsidRPr="00E22086">
          <w:rPr>
            <w:rFonts w:ascii="Courier New" w:hAnsi="Courier New" w:cs="Courier New"/>
          </w:rPr>
          <w:fldChar w:fldCharType="end"/>
        </w:r>
        <w:r w:rsidRPr="00E22086">
          <w:rPr>
            <w:rFonts w:ascii="Courier New" w:hAnsi="Courier New" w:cs="Courier New"/>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2D73E" w14:textId="77777777" w:rsidR="00E960B2" w:rsidRDefault="00E960B2" w:rsidP="00E22086">
      <w:r>
        <w:separator/>
      </w:r>
    </w:p>
  </w:footnote>
  <w:footnote w:type="continuationSeparator" w:id="0">
    <w:p w14:paraId="032197FD" w14:textId="77777777" w:rsidR="00E960B2" w:rsidRDefault="00E960B2" w:rsidP="00E22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79968" w14:textId="77777777" w:rsidR="00E22086" w:rsidRDefault="00E2208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823B" w14:textId="77777777" w:rsidR="00E22086" w:rsidRDefault="00E2208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FD914" w14:textId="77777777" w:rsidR="00E22086" w:rsidRDefault="00E2208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E5A23"/>
    <w:multiLevelType w:val="multilevel"/>
    <w:tmpl w:val="7DD00242"/>
    <w:lvl w:ilvl="0">
      <w:start w:val="1"/>
      <w:numFmt w:val="bullet"/>
      <w:lvlText w:val="V"/>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4A7"/>
    <w:rsid w:val="000323F6"/>
    <w:rsid w:val="0005604F"/>
    <w:rsid w:val="00177FEF"/>
    <w:rsid w:val="001D4DDF"/>
    <w:rsid w:val="002621A7"/>
    <w:rsid w:val="002F6226"/>
    <w:rsid w:val="00345A8A"/>
    <w:rsid w:val="003829C2"/>
    <w:rsid w:val="00385FC6"/>
    <w:rsid w:val="003E4EB4"/>
    <w:rsid w:val="003E6308"/>
    <w:rsid w:val="003F4FE8"/>
    <w:rsid w:val="00431D89"/>
    <w:rsid w:val="00436685"/>
    <w:rsid w:val="00442A3F"/>
    <w:rsid w:val="00542FFF"/>
    <w:rsid w:val="005725D4"/>
    <w:rsid w:val="00575AAD"/>
    <w:rsid w:val="00584E6D"/>
    <w:rsid w:val="005C3FAB"/>
    <w:rsid w:val="00611952"/>
    <w:rsid w:val="007722E3"/>
    <w:rsid w:val="00886D67"/>
    <w:rsid w:val="008A4029"/>
    <w:rsid w:val="008D5298"/>
    <w:rsid w:val="009461F9"/>
    <w:rsid w:val="00AD0B44"/>
    <w:rsid w:val="00B10A4C"/>
    <w:rsid w:val="00B24073"/>
    <w:rsid w:val="00BE027A"/>
    <w:rsid w:val="00C15B51"/>
    <w:rsid w:val="00C424A7"/>
    <w:rsid w:val="00DB5273"/>
    <w:rsid w:val="00E22086"/>
    <w:rsid w:val="00E960B2"/>
    <w:rsid w:val="00F94270"/>
    <w:rsid w:val="00FA5C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A07FC"/>
  <w15:chartTrackingRefBased/>
  <w15:docId w15:val="{93FA8220-60A6-478F-AC4D-2E3CC1CE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15B51"/>
    <w:pPr>
      <w:widowControl w:val="0"/>
      <w:spacing w:after="0" w:line="240" w:lineRule="auto"/>
    </w:pPr>
    <w:rPr>
      <w:rFonts w:ascii="Arial Unicode MS" w:eastAsia="Arial Unicode MS" w:hAnsi="Arial Unicode MS" w:cs="Arial Unicode MS"/>
      <w:color w:val="000000"/>
      <w:sz w:val="24"/>
      <w:szCs w:val="24"/>
      <w:lang w:eastAsia="cs-CZ" w:bidi="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2">
    <w:name w:val="Základní text (2)_"/>
    <w:basedOn w:val="Standardnpsmoodstavce"/>
    <w:link w:val="Zkladntext20"/>
    <w:rsid w:val="00C15B51"/>
    <w:rPr>
      <w:rFonts w:ascii="Arial" w:eastAsia="Arial" w:hAnsi="Arial" w:cs="Arial"/>
      <w:b/>
      <w:bCs/>
      <w:sz w:val="102"/>
      <w:szCs w:val="102"/>
    </w:rPr>
  </w:style>
  <w:style w:type="paragraph" w:customStyle="1" w:styleId="Zkladntext20">
    <w:name w:val="Základní text (2)"/>
    <w:basedOn w:val="Normln"/>
    <w:link w:val="Zkladntext2"/>
    <w:rsid w:val="00C15B51"/>
    <w:rPr>
      <w:rFonts w:ascii="Arial" w:eastAsia="Arial" w:hAnsi="Arial" w:cs="Arial"/>
      <w:b/>
      <w:bCs/>
      <w:color w:val="auto"/>
      <w:sz w:val="102"/>
      <w:szCs w:val="102"/>
      <w:lang w:eastAsia="en-US" w:bidi="ar-SA"/>
    </w:rPr>
  </w:style>
  <w:style w:type="character" w:customStyle="1" w:styleId="Zkladntext">
    <w:name w:val="Základní text_"/>
    <w:basedOn w:val="Standardnpsmoodstavce"/>
    <w:link w:val="Zkladntext1"/>
    <w:rsid w:val="00C15B51"/>
    <w:rPr>
      <w:rFonts w:ascii="Courier New" w:eastAsia="Courier New" w:hAnsi="Courier New" w:cs="Courier New"/>
      <w:sz w:val="24"/>
      <w:szCs w:val="24"/>
    </w:rPr>
  </w:style>
  <w:style w:type="paragraph" w:customStyle="1" w:styleId="Zkladntext1">
    <w:name w:val="Základní text1"/>
    <w:basedOn w:val="Normln"/>
    <w:link w:val="Zkladntext"/>
    <w:rsid w:val="00C15B51"/>
    <w:pPr>
      <w:ind w:firstLine="400"/>
    </w:pPr>
    <w:rPr>
      <w:rFonts w:ascii="Courier New" w:eastAsia="Courier New" w:hAnsi="Courier New" w:cs="Courier New"/>
      <w:color w:val="auto"/>
      <w:lang w:eastAsia="en-US" w:bidi="ar-SA"/>
    </w:rPr>
  </w:style>
  <w:style w:type="character" w:customStyle="1" w:styleId="Jin">
    <w:name w:val="Jiné_"/>
    <w:basedOn w:val="Standardnpsmoodstavce"/>
    <w:link w:val="Jin0"/>
    <w:locked/>
    <w:rsid w:val="00611952"/>
    <w:rPr>
      <w:rFonts w:ascii="Courier New" w:eastAsia="Courier New" w:hAnsi="Courier New" w:cs="Courier New"/>
    </w:rPr>
  </w:style>
  <w:style w:type="paragraph" w:customStyle="1" w:styleId="Jin0">
    <w:name w:val="Jiné"/>
    <w:basedOn w:val="Normln"/>
    <w:link w:val="Jin"/>
    <w:rsid w:val="00611952"/>
    <w:pPr>
      <w:ind w:firstLine="400"/>
    </w:pPr>
    <w:rPr>
      <w:rFonts w:ascii="Courier New" w:eastAsia="Courier New" w:hAnsi="Courier New" w:cs="Courier New"/>
      <w:color w:val="auto"/>
      <w:sz w:val="22"/>
      <w:szCs w:val="22"/>
      <w:lang w:eastAsia="en-US" w:bidi="ar-SA"/>
    </w:rPr>
  </w:style>
  <w:style w:type="character" w:customStyle="1" w:styleId="Obsah">
    <w:name w:val="Obsah_"/>
    <w:basedOn w:val="Standardnpsmoodstavce"/>
    <w:link w:val="Obsah0"/>
    <w:rsid w:val="002621A7"/>
    <w:rPr>
      <w:rFonts w:ascii="Courier New" w:eastAsia="Courier New" w:hAnsi="Courier New" w:cs="Courier New"/>
      <w:sz w:val="24"/>
      <w:szCs w:val="24"/>
    </w:rPr>
  </w:style>
  <w:style w:type="paragraph" w:customStyle="1" w:styleId="Obsah0">
    <w:name w:val="Obsah"/>
    <w:basedOn w:val="Normln"/>
    <w:link w:val="Obsah"/>
    <w:rsid w:val="002621A7"/>
    <w:pPr>
      <w:spacing w:line="221" w:lineRule="auto"/>
      <w:ind w:firstLine="220"/>
    </w:pPr>
    <w:rPr>
      <w:rFonts w:ascii="Courier New" w:eastAsia="Courier New" w:hAnsi="Courier New" w:cs="Courier New"/>
      <w:color w:val="auto"/>
      <w:lang w:eastAsia="en-US" w:bidi="ar-SA"/>
    </w:rPr>
  </w:style>
  <w:style w:type="paragraph" w:styleId="Zhlav">
    <w:name w:val="header"/>
    <w:basedOn w:val="Normln"/>
    <w:link w:val="ZhlavChar"/>
    <w:uiPriority w:val="99"/>
    <w:unhideWhenUsed/>
    <w:rsid w:val="00E22086"/>
    <w:pPr>
      <w:tabs>
        <w:tab w:val="center" w:pos="4536"/>
        <w:tab w:val="right" w:pos="9072"/>
      </w:tabs>
    </w:pPr>
  </w:style>
  <w:style w:type="character" w:customStyle="1" w:styleId="ZhlavChar">
    <w:name w:val="Záhlaví Char"/>
    <w:basedOn w:val="Standardnpsmoodstavce"/>
    <w:link w:val="Zhlav"/>
    <w:uiPriority w:val="99"/>
    <w:rsid w:val="00E22086"/>
    <w:rPr>
      <w:rFonts w:ascii="Arial Unicode MS" w:eastAsia="Arial Unicode MS" w:hAnsi="Arial Unicode MS" w:cs="Arial Unicode MS"/>
      <w:color w:val="000000"/>
      <w:sz w:val="24"/>
      <w:szCs w:val="24"/>
      <w:lang w:eastAsia="cs-CZ" w:bidi="cs-CZ"/>
    </w:rPr>
  </w:style>
  <w:style w:type="paragraph" w:styleId="Zpat">
    <w:name w:val="footer"/>
    <w:basedOn w:val="Normln"/>
    <w:link w:val="ZpatChar"/>
    <w:uiPriority w:val="99"/>
    <w:unhideWhenUsed/>
    <w:rsid w:val="00E22086"/>
    <w:pPr>
      <w:tabs>
        <w:tab w:val="center" w:pos="4536"/>
        <w:tab w:val="right" w:pos="9072"/>
      </w:tabs>
    </w:pPr>
  </w:style>
  <w:style w:type="character" w:customStyle="1" w:styleId="ZpatChar">
    <w:name w:val="Zápatí Char"/>
    <w:basedOn w:val="Standardnpsmoodstavce"/>
    <w:link w:val="Zpat"/>
    <w:uiPriority w:val="99"/>
    <w:rsid w:val="00E22086"/>
    <w:rPr>
      <w:rFonts w:ascii="Arial Unicode MS" w:eastAsia="Arial Unicode MS" w:hAnsi="Arial Unicode MS" w:cs="Arial Unicode MS"/>
      <w:color w:val="000000"/>
      <w:sz w:val="24"/>
      <w:szCs w:val="24"/>
      <w:lang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5439">
      <w:bodyDiv w:val="1"/>
      <w:marLeft w:val="0"/>
      <w:marRight w:val="0"/>
      <w:marTop w:val="0"/>
      <w:marBottom w:val="0"/>
      <w:divBdr>
        <w:top w:val="none" w:sz="0" w:space="0" w:color="auto"/>
        <w:left w:val="none" w:sz="0" w:space="0" w:color="auto"/>
        <w:bottom w:val="none" w:sz="0" w:space="0" w:color="auto"/>
        <w:right w:val="none" w:sz="0" w:space="0" w:color="auto"/>
      </w:divBdr>
    </w:div>
    <w:div w:id="122307078">
      <w:bodyDiv w:val="1"/>
      <w:marLeft w:val="0"/>
      <w:marRight w:val="0"/>
      <w:marTop w:val="0"/>
      <w:marBottom w:val="0"/>
      <w:divBdr>
        <w:top w:val="none" w:sz="0" w:space="0" w:color="auto"/>
        <w:left w:val="none" w:sz="0" w:space="0" w:color="auto"/>
        <w:bottom w:val="none" w:sz="0" w:space="0" w:color="auto"/>
        <w:right w:val="none" w:sz="0" w:space="0" w:color="auto"/>
      </w:divBdr>
    </w:div>
    <w:div w:id="143277447">
      <w:bodyDiv w:val="1"/>
      <w:marLeft w:val="0"/>
      <w:marRight w:val="0"/>
      <w:marTop w:val="0"/>
      <w:marBottom w:val="0"/>
      <w:divBdr>
        <w:top w:val="none" w:sz="0" w:space="0" w:color="auto"/>
        <w:left w:val="none" w:sz="0" w:space="0" w:color="auto"/>
        <w:bottom w:val="none" w:sz="0" w:space="0" w:color="auto"/>
        <w:right w:val="none" w:sz="0" w:space="0" w:color="auto"/>
      </w:divBdr>
    </w:div>
    <w:div w:id="171067709">
      <w:bodyDiv w:val="1"/>
      <w:marLeft w:val="0"/>
      <w:marRight w:val="0"/>
      <w:marTop w:val="0"/>
      <w:marBottom w:val="0"/>
      <w:divBdr>
        <w:top w:val="none" w:sz="0" w:space="0" w:color="auto"/>
        <w:left w:val="none" w:sz="0" w:space="0" w:color="auto"/>
        <w:bottom w:val="none" w:sz="0" w:space="0" w:color="auto"/>
        <w:right w:val="none" w:sz="0" w:space="0" w:color="auto"/>
      </w:divBdr>
    </w:div>
    <w:div w:id="273951512">
      <w:bodyDiv w:val="1"/>
      <w:marLeft w:val="0"/>
      <w:marRight w:val="0"/>
      <w:marTop w:val="0"/>
      <w:marBottom w:val="0"/>
      <w:divBdr>
        <w:top w:val="none" w:sz="0" w:space="0" w:color="auto"/>
        <w:left w:val="none" w:sz="0" w:space="0" w:color="auto"/>
        <w:bottom w:val="none" w:sz="0" w:space="0" w:color="auto"/>
        <w:right w:val="none" w:sz="0" w:space="0" w:color="auto"/>
      </w:divBdr>
    </w:div>
    <w:div w:id="444160023">
      <w:bodyDiv w:val="1"/>
      <w:marLeft w:val="0"/>
      <w:marRight w:val="0"/>
      <w:marTop w:val="0"/>
      <w:marBottom w:val="0"/>
      <w:divBdr>
        <w:top w:val="none" w:sz="0" w:space="0" w:color="auto"/>
        <w:left w:val="none" w:sz="0" w:space="0" w:color="auto"/>
        <w:bottom w:val="none" w:sz="0" w:space="0" w:color="auto"/>
        <w:right w:val="none" w:sz="0" w:space="0" w:color="auto"/>
      </w:divBdr>
    </w:div>
    <w:div w:id="508637669">
      <w:bodyDiv w:val="1"/>
      <w:marLeft w:val="0"/>
      <w:marRight w:val="0"/>
      <w:marTop w:val="0"/>
      <w:marBottom w:val="0"/>
      <w:divBdr>
        <w:top w:val="none" w:sz="0" w:space="0" w:color="auto"/>
        <w:left w:val="none" w:sz="0" w:space="0" w:color="auto"/>
        <w:bottom w:val="none" w:sz="0" w:space="0" w:color="auto"/>
        <w:right w:val="none" w:sz="0" w:space="0" w:color="auto"/>
      </w:divBdr>
    </w:div>
    <w:div w:id="523247147">
      <w:bodyDiv w:val="1"/>
      <w:marLeft w:val="0"/>
      <w:marRight w:val="0"/>
      <w:marTop w:val="0"/>
      <w:marBottom w:val="0"/>
      <w:divBdr>
        <w:top w:val="none" w:sz="0" w:space="0" w:color="auto"/>
        <w:left w:val="none" w:sz="0" w:space="0" w:color="auto"/>
        <w:bottom w:val="none" w:sz="0" w:space="0" w:color="auto"/>
        <w:right w:val="none" w:sz="0" w:space="0" w:color="auto"/>
      </w:divBdr>
    </w:div>
    <w:div w:id="594289507">
      <w:bodyDiv w:val="1"/>
      <w:marLeft w:val="0"/>
      <w:marRight w:val="0"/>
      <w:marTop w:val="0"/>
      <w:marBottom w:val="0"/>
      <w:divBdr>
        <w:top w:val="none" w:sz="0" w:space="0" w:color="auto"/>
        <w:left w:val="none" w:sz="0" w:space="0" w:color="auto"/>
        <w:bottom w:val="none" w:sz="0" w:space="0" w:color="auto"/>
        <w:right w:val="none" w:sz="0" w:space="0" w:color="auto"/>
      </w:divBdr>
    </w:div>
    <w:div w:id="596451083">
      <w:bodyDiv w:val="1"/>
      <w:marLeft w:val="0"/>
      <w:marRight w:val="0"/>
      <w:marTop w:val="0"/>
      <w:marBottom w:val="0"/>
      <w:divBdr>
        <w:top w:val="none" w:sz="0" w:space="0" w:color="auto"/>
        <w:left w:val="none" w:sz="0" w:space="0" w:color="auto"/>
        <w:bottom w:val="none" w:sz="0" w:space="0" w:color="auto"/>
        <w:right w:val="none" w:sz="0" w:space="0" w:color="auto"/>
      </w:divBdr>
    </w:div>
    <w:div w:id="653798874">
      <w:bodyDiv w:val="1"/>
      <w:marLeft w:val="0"/>
      <w:marRight w:val="0"/>
      <w:marTop w:val="0"/>
      <w:marBottom w:val="0"/>
      <w:divBdr>
        <w:top w:val="none" w:sz="0" w:space="0" w:color="auto"/>
        <w:left w:val="none" w:sz="0" w:space="0" w:color="auto"/>
        <w:bottom w:val="none" w:sz="0" w:space="0" w:color="auto"/>
        <w:right w:val="none" w:sz="0" w:space="0" w:color="auto"/>
      </w:divBdr>
    </w:div>
    <w:div w:id="680551469">
      <w:bodyDiv w:val="1"/>
      <w:marLeft w:val="0"/>
      <w:marRight w:val="0"/>
      <w:marTop w:val="0"/>
      <w:marBottom w:val="0"/>
      <w:divBdr>
        <w:top w:val="none" w:sz="0" w:space="0" w:color="auto"/>
        <w:left w:val="none" w:sz="0" w:space="0" w:color="auto"/>
        <w:bottom w:val="none" w:sz="0" w:space="0" w:color="auto"/>
        <w:right w:val="none" w:sz="0" w:space="0" w:color="auto"/>
      </w:divBdr>
    </w:div>
    <w:div w:id="885292604">
      <w:bodyDiv w:val="1"/>
      <w:marLeft w:val="0"/>
      <w:marRight w:val="0"/>
      <w:marTop w:val="0"/>
      <w:marBottom w:val="0"/>
      <w:divBdr>
        <w:top w:val="none" w:sz="0" w:space="0" w:color="auto"/>
        <w:left w:val="none" w:sz="0" w:space="0" w:color="auto"/>
        <w:bottom w:val="none" w:sz="0" w:space="0" w:color="auto"/>
        <w:right w:val="none" w:sz="0" w:space="0" w:color="auto"/>
      </w:divBdr>
    </w:div>
    <w:div w:id="1018967146">
      <w:bodyDiv w:val="1"/>
      <w:marLeft w:val="0"/>
      <w:marRight w:val="0"/>
      <w:marTop w:val="0"/>
      <w:marBottom w:val="0"/>
      <w:divBdr>
        <w:top w:val="none" w:sz="0" w:space="0" w:color="auto"/>
        <w:left w:val="none" w:sz="0" w:space="0" w:color="auto"/>
        <w:bottom w:val="none" w:sz="0" w:space="0" w:color="auto"/>
        <w:right w:val="none" w:sz="0" w:space="0" w:color="auto"/>
      </w:divBdr>
    </w:div>
    <w:div w:id="1108744779">
      <w:bodyDiv w:val="1"/>
      <w:marLeft w:val="0"/>
      <w:marRight w:val="0"/>
      <w:marTop w:val="0"/>
      <w:marBottom w:val="0"/>
      <w:divBdr>
        <w:top w:val="none" w:sz="0" w:space="0" w:color="auto"/>
        <w:left w:val="none" w:sz="0" w:space="0" w:color="auto"/>
        <w:bottom w:val="none" w:sz="0" w:space="0" w:color="auto"/>
        <w:right w:val="none" w:sz="0" w:space="0" w:color="auto"/>
      </w:divBdr>
    </w:div>
    <w:div w:id="1115753814">
      <w:bodyDiv w:val="1"/>
      <w:marLeft w:val="0"/>
      <w:marRight w:val="0"/>
      <w:marTop w:val="0"/>
      <w:marBottom w:val="0"/>
      <w:divBdr>
        <w:top w:val="none" w:sz="0" w:space="0" w:color="auto"/>
        <w:left w:val="none" w:sz="0" w:space="0" w:color="auto"/>
        <w:bottom w:val="none" w:sz="0" w:space="0" w:color="auto"/>
        <w:right w:val="none" w:sz="0" w:space="0" w:color="auto"/>
      </w:divBdr>
    </w:div>
    <w:div w:id="1143892000">
      <w:bodyDiv w:val="1"/>
      <w:marLeft w:val="0"/>
      <w:marRight w:val="0"/>
      <w:marTop w:val="0"/>
      <w:marBottom w:val="0"/>
      <w:divBdr>
        <w:top w:val="none" w:sz="0" w:space="0" w:color="auto"/>
        <w:left w:val="none" w:sz="0" w:space="0" w:color="auto"/>
        <w:bottom w:val="none" w:sz="0" w:space="0" w:color="auto"/>
        <w:right w:val="none" w:sz="0" w:space="0" w:color="auto"/>
      </w:divBdr>
    </w:div>
    <w:div w:id="1221861756">
      <w:bodyDiv w:val="1"/>
      <w:marLeft w:val="0"/>
      <w:marRight w:val="0"/>
      <w:marTop w:val="0"/>
      <w:marBottom w:val="0"/>
      <w:divBdr>
        <w:top w:val="none" w:sz="0" w:space="0" w:color="auto"/>
        <w:left w:val="none" w:sz="0" w:space="0" w:color="auto"/>
        <w:bottom w:val="none" w:sz="0" w:space="0" w:color="auto"/>
        <w:right w:val="none" w:sz="0" w:space="0" w:color="auto"/>
      </w:divBdr>
    </w:div>
    <w:div w:id="1384910176">
      <w:bodyDiv w:val="1"/>
      <w:marLeft w:val="0"/>
      <w:marRight w:val="0"/>
      <w:marTop w:val="0"/>
      <w:marBottom w:val="0"/>
      <w:divBdr>
        <w:top w:val="none" w:sz="0" w:space="0" w:color="auto"/>
        <w:left w:val="none" w:sz="0" w:space="0" w:color="auto"/>
        <w:bottom w:val="none" w:sz="0" w:space="0" w:color="auto"/>
        <w:right w:val="none" w:sz="0" w:space="0" w:color="auto"/>
      </w:divBdr>
    </w:div>
    <w:div w:id="1567883326">
      <w:bodyDiv w:val="1"/>
      <w:marLeft w:val="0"/>
      <w:marRight w:val="0"/>
      <w:marTop w:val="0"/>
      <w:marBottom w:val="0"/>
      <w:divBdr>
        <w:top w:val="none" w:sz="0" w:space="0" w:color="auto"/>
        <w:left w:val="none" w:sz="0" w:space="0" w:color="auto"/>
        <w:bottom w:val="none" w:sz="0" w:space="0" w:color="auto"/>
        <w:right w:val="none" w:sz="0" w:space="0" w:color="auto"/>
      </w:divBdr>
    </w:div>
    <w:div w:id="1601990889">
      <w:bodyDiv w:val="1"/>
      <w:marLeft w:val="0"/>
      <w:marRight w:val="0"/>
      <w:marTop w:val="0"/>
      <w:marBottom w:val="0"/>
      <w:divBdr>
        <w:top w:val="none" w:sz="0" w:space="0" w:color="auto"/>
        <w:left w:val="none" w:sz="0" w:space="0" w:color="auto"/>
        <w:bottom w:val="none" w:sz="0" w:space="0" w:color="auto"/>
        <w:right w:val="none" w:sz="0" w:space="0" w:color="auto"/>
      </w:divBdr>
    </w:div>
    <w:div w:id="1713189627">
      <w:bodyDiv w:val="1"/>
      <w:marLeft w:val="0"/>
      <w:marRight w:val="0"/>
      <w:marTop w:val="0"/>
      <w:marBottom w:val="0"/>
      <w:divBdr>
        <w:top w:val="none" w:sz="0" w:space="0" w:color="auto"/>
        <w:left w:val="none" w:sz="0" w:space="0" w:color="auto"/>
        <w:bottom w:val="none" w:sz="0" w:space="0" w:color="auto"/>
        <w:right w:val="none" w:sz="0" w:space="0" w:color="auto"/>
      </w:divBdr>
    </w:div>
    <w:div w:id="1743521448">
      <w:bodyDiv w:val="1"/>
      <w:marLeft w:val="0"/>
      <w:marRight w:val="0"/>
      <w:marTop w:val="0"/>
      <w:marBottom w:val="0"/>
      <w:divBdr>
        <w:top w:val="none" w:sz="0" w:space="0" w:color="auto"/>
        <w:left w:val="none" w:sz="0" w:space="0" w:color="auto"/>
        <w:bottom w:val="none" w:sz="0" w:space="0" w:color="auto"/>
        <w:right w:val="none" w:sz="0" w:space="0" w:color="auto"/>
      </w:divBdr>
    </w:div>
    <w:div w:id="1936135782">
      <w:bodyDiv w:val="1"/>
      <w:marLeft w:val="0"/>
      <w:marRight w:val="0"/>
      <w:marTop w:val="0"/>
      <w:marBottom w:val="0"/>
      <w:divBdr>
        <w:top w:val="none" w:sz="0" w:space="0" w:color="auto"/>
        <w:left w:val="none" w:sz="0" w:space="0" w:color="auto"/>
        <w:bottom w:val="none" w:sz="0" w:space="0" w:color="auto"/>
        <w:right w:val="none" w:sz="0" w:space="0" w:color="auto"/>
      </w:divBdr>
    </w:div>
    <w:div w:id="1945065618">
      <w:bodyDiv w:val="1"/>
      <w:marLeft w:val="0"/>
      <w:marRight w:val="0"/>
      <w:marTop w:val="0"/>
      <w:marBottom w:val="0"/>
      <w:divBdr>
        <w:top w:val="none" w:sz="0" w:space="0" w:color="auto"/>
        <w:left w:val="none" w:sz="0" w:space="0" w:color="auto"/>
        <w:bottom w:val="none" w:sz="0" w:space="0" w:color="auto"/>
        <w:right w:val="none" w:sz="0" w:space="0" w:color="auto"/>
      </w:divBdr>
    </w:div>
    <w:div w:id="2001886720">
      <w:bodyDiv w:val="1"/>
      <w:marLeft w:val="0"/>
      <w:marRight w:val="0"/>
      <w:marTop w:val="0"/>
      <w:marBottom w:val="0"/>
      <w:divBdr>
        <w:top w:val="none" w:sz="0" w:space="0" w:color="auto"/>
        <w:left w:val="none" w:sz="0" w:space="0" w:color="auto"/>
        <w:bottom w:val="none" w:sz="0" w:space="0" w:color="auto"/>
        <w:right w:val="none" w:sz="0" w:space="0" w:color="auto"/>
      </w:divBdr>
    </w:div>
    <w:div w:id="2045592852">
      <w:bodyDiv w:val="1"/>
      <w:marLeft w:val="0"/>
      <w:marRight w:val="0"/>
      <w:marTop w:val="0"/>
      <w:marBottom w:val="0"/>
      <w:divBdr>
        <w:top w:val="none" w:sz="0" w:space="0" w:color="auto"/>
        <w:left w:val="none" w:sz="0" w:space="0" w:color="auto"/>
        <w:bottom w:val="none" w:sz="0" w:space="0" w:color="auto"/>
        <w:right w:val="none" w:sz="0" w:space="0" w:color="auto"/>
      </w:divBdr>
    </w:div>
    <w:div w:id="2080865575">
      <w:bodyDiv w:val="1"/>
      <w:marLeft w:val="0"/>
      <w:marRight w:val="0"/>
      <w:marTop w:val="0"/>
      <w:marBottom w:val="0"/>
      <w:divBdr>
        <w:top w:val="none" w:sz="0" w:space="0" w:color="auto"/>
        <w:left w:val="none" w:sz="0" w:space="0" w:color="auto"/>
        <w:bottom w:val="none" w:sz="0" w:space="0" w:color="auto"/>
        <w:right w:val="none" w:sz="0" w:space="0" w:color="auto"/>
      </w:divBdr>
    </w:div>
    <w:div w:id="2094425865">
      <w:bodyDiv w:val="1"/>
      <w:marLeft w:val="0"/>
      <w:marRight w:val="0"/>
      <w:marTop w:val="0"/>
      <w:marBottom w:val="0"/>
      <w:divBdr>
        <w:top w:val="none" w:sz="0" w:space="0" w:color="auto"/>
        <w:left w:val="none" w:sz="0" w:space="0" w:color="auto"/>
        <w:bottom w:val="none" w:sz="0" w:space="0" w:color="auto"/>
        <w:right w:val="none" w:sz="0" w:space="0" w:color="auto"/>
      </w:divBdr>
    </w:div>
    <w:div w:id="2133749243">
      <w:bodyDiv w:val="1"/>
      <w:marLeft w:val="0"/>
      <w:marRight w:val="0"/>
      <w:marTop w:val="0"/>
      <w:marBottom w:val="0"/>
      <w:divBdr>
        <w:top w:val="none" w:sz="0" w:space="0" w:color="auto"/>
        <w:left w:val="none" w:sz="0" w:space="0" w:color="auto"/>
        <w:bottom w:val="none" w:sz="0" w:space="0" w:color="auto"/>
        <w:right w:val="none" w:sz="0" w:space="0" w:color="auto"/>
      </w:divBdr>
    </w:div>
    <w:div w:id="213687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7.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2.wdp"/><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microsoft.com/office/2007/relationships/hdphoto" Target="media/hdphoto6.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microsoft.com/office/2007/relationships/hdphoto" Target="media/hdphoto3.wdp"/><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87FDF-41C9-4189-B4A6-5E95B5C7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10782</Words>
  <Characters>63614</Characters>
  <Application>Microsoft Office Word</Application>
  <DocSecurity>0</DocSecurity>
  <Lines>530</Lines>
  <Paragraphs>148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Dvořák</dc:creator>
  <cp:keywords/>
  <dc:description/>
  <cp:lastModifiedBy>Karel Dvorak</cp:lastModifiedBy>
  <cp:revision>6</cp:revision>
  <dcterms:created xsi:type="dcterms:W3CDTF">2020-09-01T10:46:00Z</dcterms:created>
  <dcterms:modified xsi:type="dcterms:W3CDTF">2020-09-04T05:49:00Z</dcterms:modified>
</cp:coreProperties>
</file>